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A462" w14:textId="7E0EF3A1" w:rsidR="00FE3E1D" w:rsidRDefault="00FE3E1D" w:rsidP="00FB2EE1">
      <w:pPr>
        <w:spacing w:after="0" w:line="80" w:lineRule="exact"/>
        <w:rPr>
          <w:rFonts w:cstheme="minorHAnsi"/>
        </w:rPr>
      </w:pPr>
      <w:bookmarkStart w:id="0" w:name="_Hlk120776633"/>
    </w:p>
    <w:tbl>
      <w:tblPr>
        <w:tblStyle w:val="Tabelraster"/>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71"/>
      </w:tblGrid>
      <w:tr w:rsidR="00FE3E1D" w:rsidRPr="008862B3" w14:paraId="7EDEF579" w14:textId="77777777" w:rsidTr="006A657C">
        <w:trPr>
          <w:trHeight w:val="839"/>
        </w:trPr>
        <w:tc>
          <w:tcPr>
            <w:tcW w:w="3470" w:type="dxa"/>
          </w:tcPr>
          <w:p w14:paraId="4743489B" w14:textId="77777777" w:rsidR="00FE3E1D" w:rsidRPr="008862B3" w:rsidRDefault="00FE3E1D" w:rsidP="006A657C">
            <w:pPr>
              <w:rPr>
                <w:rFonts w:cstheme="minorHAnsi"/>
              </w:rPr>
            </w:pPr>
            <w:r w:rsidRPr="008862B3">
              <w:rPr>
                <w:rFonts w:cstheme="minorHAnsi"/>
                <w:noProof/>
              </w:rPr>
              <w:drawing>
                <wp:inline distT="0" distB="0" distL="0" distR="0" wp14:anchorId="4A7C0D81" wp14:editId="2B44AA09">
                  <wp:extent cx="1304225" cy="360000"/>
                  <wp:effectExtent l="0" t="0" r="0" b="2540"/>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225" cy="360000"/>
                          </a:xfrm>
                          <a:prstGeom prst="rect">
                            <a:avLst/>
                          </a:prstGeom>
                        </pic:spPr>
                      </pic:pic>
                    </a:graphicData>
                  </a:graphic>
                </wp:inline>
              </w:drawing>
            </w:r>
          </w:p>
          <w:p w14:paraId="7B4545A9" w14:textId="77777777" w:rsidR="00FE3E1D" w:rsidRPr="008862B3" w:rsidRDefault="00FE3E1D" w:rsidP="006A657C">
            <w:pPr>
              <w:rPr>
                <w:rFonts w:cstheme="minorHAnsi"/>
              </w:rPr>
            </w:pPr>
          </w:p>
        </w:tc>
        <w:tc>
          <w:tcPr>
            <w:tcW w:w="3471" w:type="dxa"/>
          </w:tcPr>
          <w:p w14:paraId="2B8E5F0E" w14:textId="54977878" w:rsidR="00FE3E1D" w:rsidRPr="008862B3" w:rsidRDefault="00FE3E1D" w:rsidP="006A657C">
            <w:pPr>
              <w:jc w:val="right"/>
              <w:rPr>
                <w:rFonts w:cstheme="minorHAnsi"/>
                <w:b/>
                <w:bCs/>
              </w:rPr>
            </w:pPr>
            <w:r w:rsidRPr="008862B3">
              <w:rPr>
                <w:rFonts w:cstheme="minorHAnsi"/>
                <w:b/>
                <w:bCs/>
              </w:rPr>
              <w:t>Mededelingenblad</w:t>
            </w:r>
          </w:p>
          <w:p w14:paraId="37E4A469" w14:textId="02011498" w:rsidR="00A877BA" w:rsidRDefault="00DF5E7F" w:rsidP="00A877BA">
            <w:pPr>
              <w:jc w:val="right"/>
              <w:rPr>
                <w:rFonts w:cstheme="minorHAnsi"/>
                <w:b/>
                <w:bCs/>
              </w:rPr>
            </w:pPr>
            <w:r>
              <w:rPr>
                <w:rFonts w:cstheme="minorHAnsi"/>
                <w:b/>
                <w:bCs/>
              </w:rPr>
              <w:t>31</w:t>
            </w:r>
            <w:r w:rsidR="00780957">
              <w:rPr>
                <w:rFonts w:cstheme="minorHAnsi"/>
                <w:b/>
                <w:bCs/>
              </w:rPr>
              <w:t xml:space="preserve"> mei</w:t>
            </w:r>
            <w:r w:rsidR="0096368E">
              <w:rPr>
                <w:rFonts w:cstheme="minorHAnsi"/>
                <w:b/>
                <w:bCs/>
              </w:rPr>
              <w:t xml:space="preserve"> 202</w:t>
            </w:r>
            <w:r>
              <w:rPr>
                <w:rFonts w:cstheme="minorHAnsi"/>
                <w:b/>
                <w:bCs/>
              </w:rPr>
              <w:t>6</w:t>
            </w:r>
          </w:p>
          <w:p w14:paraId="14ADB335" w14:textId="7B098205" w:rsidR="00FE3E1D" w:rsidRDefault="00A877BA" w:rsidP="00A877BA">
            <w:pPr>
              <w:rPr>
                <w:rFonts w:cstheme="minorHAnsi"/>
                <w:b/>
                <w:bCs/>
              </w:rPr>
            </w:pPr>
            <w:r>
              <w:rPr>
                <w:rFonts w:cstheme="minorHAnsi"/>
                <w:b/>
                <w:bCs/>
              </w:rPr>
              <w:t xml:space="preserve">   </w:t>
            </w:r>
            <w:r w:rsidR="00275D6B">
              <w:rPr>
                <w:rFonts w:cstheme="minorHAnsi"/>
                <w:b/>
                <w:bCs/>
              </w:rPr>
              <w:t xml:space="preserve">                 </w:t>
            </w:r>
            <w:r w:rsidR="00CC04F1">
              <w:rPr>
                <w:rFonts w:cstheme="minorHAnsi"/>
                <w:b/>
                <w:bCs/>
              </w:rPr>
              <w:t xml:space="preserve">   </w:t>
            </w:r>
            <w:r w:rsidR="00647EFF">
              <w:rPr>
                <w:rFonts w:cstheme="minorHAnsi"/>
                <w:b/>
                <w:bCs/>
              </w:rPr>
              <w:t xml:space="preserve">         </w:t>
            </w:r>
            <w:r w:rsidR="00CC04F1">
              <w:rPr>
                <w:rFonts w:cstheme="minorHAnsi"/>
                <w:b/>
                <w:bCs/>
              </w:rPr>
              <w:t xml:space="preserve">    </w:t>
            </w:r>
            <w:r w:rsidR="00647EFF">
              <w:rPr>
                <w:rFonts w:cstheme="minorHAnsi"/>
                <w:b/>
                <w:bCs/>
              </w:rPr>
              <w:t>H. Drie-Eenheid</w:t>
            </w:r>
          </w:p>
          <w:p w14:paraId="53B5C1F7" w14:textId="76B68F8B" w:rsidR="007C590A" w:rsidRPr="007C590A" w:rsidRDefault="007C590A" w:rsidP="006A657C">
            <w:pPr>
              <w:jc w:val="right"/>
              <w:rPr>
                <w:rFonts w:cstheme="minorHAnsi"/>
                <w:b/>
                <w:bCs/>
              </w:rPr>
            </w:pPr>
          </w:p>
        </w:tc>
      </w:tr>
    </w:tbl>
    <w:tbl>
      <w:tblPr>
        <w:tblStyle w:val="Tabelraster"/>
        <w:tblpPr w:leftFromText="141" w:rightFromText="141" w:vertAnchor="text" w:horzAnchor="margin"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530"/>
      </w:tblGrid>
      <w:tr w:rsidR="0096368E" w:rsidRPr="008862B3" w14:paraId="39694C46" w14:textId="77777777" w:rsidTr="003C12EB">
        <w:trPr>
          <w:trHeight w:val="1604"/>
        </w:trPr>
        <w:tc>
          <w:tcPr>
            <w:tcW w:w="3530" w:type="dxa"/>
          </w:tcPr>
          <w:bookmarkEnd w:id="0"/>
          <w:p w14:paraId="3C55047B" w14:textId="733759D1" w:rsidR="0096368E" w:rsidRPr="008862B3" w:rsidRDefault="00BC0D68" w:rsidP="003C40BA">
            <w:pPr>
              <w:rPr>
                <w:rFonts w:cstheme="minorHAnsi"/>
              </w:rPr>
            </w:pPr>
            <w:r>
              <w:rPr>
                <w:noProof/>
              </w:rPr>
              <w:drawing>
                <wp:inline distT="0" distB="0" distL="0" distR="0" wp14:anchorId="2D7DAA5A" wp14:editId="48FD0940">
                  <wp:extent cx="2141220" cy="2141220"/>
                  <wp:effectExtent l="0" t="0" r="0" b="0"/>
                  <wp:docPr id="1" name="Afbeelding 1" descr="Heilige Drie-eenheid – B | Bijbelci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lige Drie-eenheid – B | Bijbelcita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tc>
      </w:tr>
    </w:tbl>
    <w:p w14:paraId="7F2A9CCA" w14:textId="4B1120A9" w:rsidR="003C5223" w:rsidRPr="00952FBA" w:rsidRDefault="003C5223" w:rsidP="00204407">
      <w:pPr>
        <w:spacing w:after="20"/>
        <w:rPr>
          <w:rFonts w:eastAsia="Times New Roman" w:cstheme="minorHAnsi"/>
          <w:lang w:eastAsia="nl-NL"/>
        </w:rPr>
      </w:pPr>
      <w:r w:rsidRPr="00952FBA">
        <w:rPr>
          <w:rFonts w:eastAsia="Times New Roman" w:cstheme="minorHAnsi"/>
          <w:lang w:eastAsia="nl-NL"/>
        </w:rPr>
        <w:t>Mogen uw gezichten stralen van vreugde, want God is onze Vader; Hij is liefde. Mogen uw handen vrede brengen</w:t>
      </w:r>
      <w:r w:rsidR="00A54B67" w:rsidRPr="00952FBA">
        <w:rPr>
          <w:rFonts w:eastAsia="Times New Roman" w:cstheme="minorHAnsi"/>
          <w:lang w:eastAsia="nl-NL"/>
        </w:rPr>
        <w:t>, want Gods Zoon is onze broeder; Hij is vergeving en genezing. Mogen uw voeten u leiden op de weg van het leven</w:t>
      </w:r>
      <w:r w:rsidR="00FD10BA" w:rsidRPr="00952FBA">
        <w:rPr>
          <w:rFonts w:eastAsia="Times New Roman" w:cstheme="minorHAnsi"/>
          <w:lang w:eastAsia="nl-NL"/>
        </w:rPr>
        <w:t xml:space="preserve">, want de Geest van God stuwt ons; Hij is onze gids en reisgenoot. Moge u zegenen de drie- ene God: Vader, Zoon en Heilige Geest. Amen. </w:t>
      </w:r>
    </w:p>
    <w:p w14:paraId="15EB0E23" w14:textId="77777777" w:rsidR="003C5223" w:rsidRDefault="003C5223" w:rsidP="00204407">
      <w:pPr>
        <w:spacing w:after="20"/>
        <w:rPr>
          <w:rFonts w:eastAsia="Times New Roman" w:cstheme="minorHAnsi"/>
          <w:color w:val="EE0000"/>
          <w:lang w:eastAsia="nl-NL"/>
        </w:rPr>
      </w:pPr>
    </w:p>
    <w:p w14:paraId="43062522" w14:textId="77777777" w:rsidR="003C5223" w:rsidRDefault="003C5223" w:rsidP="00204407">
      <w:pPr>
        <w:spacing w:after="20"/>
        <w:rPr>
          <w:rFonts w:eastAsia="Times New Roman" w:cstheme="minorHAnsi"/>
          <w:color w:val="EE0000"/>
          <w:lang w:eastAsia="nl-NL"/>
        </w:rPr>
      </w:pPr>
    </w:p>
    <w:p w14:paraId="19308C9F" w14:textId="77777777" w:rsidR="00E033DF" w:rsidRDefault="007D7DBF" w:rsidP="00E033DF">
      <w:pPr>
        <w:spacing w:after="20"/>
        <w:rPr>
          <w:rFonts w:cstheme="minorHAnsi"/>
          <w:b/>
          <w:bCs/>
        </w:rPr>
      </w:pPr>
      <w:r w:rsidRPr="00FD63EB">
        <w:rPr>
          <w:rFonts w:cstheme="minorHAnsi"/>
          <w:b/>
          <w:bCs/>
        </w:rPr>
        <w:t>MEDEDELINGE</w:t>
      </w:r>
      <w:r w:rsidR="00BF0DE5">
        <w:rPr>
          <w:rFonts w:cstheme="minorHAnsi"/>
          <w:b/>
          <w:bCs/>
        </w:rPr>
        <w:t>N</w:t>
      </w:r>
    </w:p>
    <w:p w14:paraId="346E373B" w14:textId="3D524BBE" w:rsidR="00E033DF" w:rsidRPr="000D1BE5" w:rsidRDefault="00E033DF" w:rsidP="00E033DF">
      <w:pPr>
        <w:spacing w:after="20"/>
        <w:rPr>
          <w:rFonts w:cstheme="minorHAnsi"/>
          <w:b/>
          <w:bCs/>
        </w:rPr>
      </w:pPr>
      <w:r>
        <w:rPr>
          <w:rFonts w:cstheme="minorHAnsi"/>
          <w:b/>
          <w:bCs/>
        </w:rPr>
        <w:t>Mini bedevaart Kapelberg</w:t>
      </w:r>
    </w:p>
    <w:p w14:paraId="0349A1A3" w14:textId="2E337817" w:rsidR="00E033DF" w:rsidRDefault="00E033DF" w:rsidP="00E033DF">
      <w:pPr>
        <w:spacing w:after="0" w:line="240" w:lineRule="auto"/>
        <w:ind w:left="-181" w:right="-113"/>
        <w:rPr>
          <w:rFonts w:eastAsia="Times New Roman" w:cstheme="minorHAnsi"/>
          <w:lang w:eastAsia="nl-NL"/>
        </w:rPr>
      </w:pPr>
      <w:r w:rsidRPr="00007A23">
        <w:rPr>
          <w:rFonts w:eastAsia="Times New Roman" w:cstheme="minorHAnsi"/>
          <w:lang w:eastAsia="nl-NL"/>
        </w:rPr>
        <w:t>Op dinsdag 9 juni is er</w:t>
      </w:r>
      <w:r w:rsidR="00380E78">
        <w:rPr>
          <w:rFonts w:eastAsia="Times New Roman" w:cstheme="minorHAnsi"/>
          <w:lang w:eastAsia="nl-NL"/>
        </w:rPr>
        <w:t xml:space="preserve"> </w:t>
      </w:r>
      <w:r>
        <w:rPr>
          <w:rFonts w:eastAsia="Times New Roman" w:cstheme="minorHAnsi"/>
          <w:lang w:eastAsia="nl-NL"/>
        </w:rPr>
        <w:t>va</w:t>
      </w:r>
      <w:r w:rsidR="00380E78">
        <w:rPr>
          <w:rFonts w:eastAsia="Times New Roman" w:cstheme="minorHAnsi"/>
          <w:lang w:eastAsia="nl-NL"/>
        </w:rPr>
        <w:t>n</w:t>
      </w:r>
      <w:r>
        <w:rPr>
          <w:rFonts w:eastAsia="Times New Roman" w:cstheme="minorHAnsi"/>
          <w:lang w:eastAsia="nl-NL"/>
        </w:rPr>
        <w:t>af</w:t>
      </w:r>
      <w:r w:rsidRPr="00007A23">
        <w:rPr>
          <w:rFonts w:eastAsia="Times New Roman" w:cstheme="minorHAnsi"/>
          <w:lang w:eastAsia="nl-NL"/>
        </w:rPr>
        <w:t xml:space="preserve"> 13.</w:t>
      </w:r>
      <w:r>
        <w:rPr>
          <w:rFonts w:eastAsia="Times New Roman" w:cstheme="minorHAnsi"/>
          <w:lang w:eastAsia="nl-NL"/>
        </w:rPr>
        <w:t>15</w:t>
      </w:r>
      <w:r w:rsidRPr="00007A23">
        <w:rPr>
          <w:rFonts w:eastAsia="Times New Roman" w:cstheme="minorHAnsi"/>
          <w:lang w:eastAsia="nl-NL"/>
        </w:rPr>
        <w:t>u met de fiets en vanaf 13.</w:t>
      </w:r>
      <w:r>
        <w:rPr>
          <w:rFonts w:eastAsia="Times New Roman" w:cstheme="minorHAnsi"/>
          <w:lang w:eastAsia="nl-NL"/>
        </w:rPr>
        <w:t>30</w:t>
      </w:r>
      <w:r w:rsidRPr="00007A23">
        <w:rPr>
          <w:rFonts w:eastAsia="Times New Roman" w:cstheme="minorHAnsi"/>
          <w:lang w:eastAsia="nl-NL"/>
        </w:rPr>
        <w:t xml:space="preserve">u met de auto </w:t>
      </w:r>
      <w:r>
        <w:rPr>
          <w:rFonts w:eastAsia="Times New Roman" w:cstheme="minorHAnsi"/>
          <w:lang w:eastAsia="nl-NL"/>
        </w:rPr>
        <w:t xml:space="preserve">          </w:t>
      </w:r>
      <w:r w:rsidRPr="00007A23">
        <w:rPr>
          <w:rFonts w:eastAsia="Times New Roman" w:cstheme="minorHAnsi"/>
          <w:lang w:eastAsia="nl-NL"/>
        </w:rPr>
        <w:t xml:space="preserve">een mini – bedevaart naar de Kapelberg. </w:t>
      </w:r>
      <w:r>
        <w:rPr>
          <w:rFonts w:eastAsia="Times New Roman" w:cstheme="minorHAnsi"/>
          <w:lang w:eastAsia="nl-NL"/>
        </w:rPr>
        <w:t xml:space="preserve">We wachten op elkaar op de parkeerplaats bij de Kapelberg. Daar worden we ontvangen door de pastor en vandaar gaan we in processie naar de kapel. Er is een gebedsdienst van 14.00u-tot 14.30u. </w:t>
      </w:r>
      <w:r w:rsidRPr="00007A23">
        <w:rPr>
          <w:rFonts w:eastAsia="Times New Roman" w:cstheme="minorHAnsi"/>
          <w:lang w:eastAsia="nl-NL"/>
        </w:rPr>
        <w:t xml:space="preserve">Aansluitend is er een gezellig samenzijn </w:t>
      </w:r>
      <w:r>
        <w:rPr>
          <w:rFonts w:eastAsia="Times New Roman" w:cstheme="minorHAnsi"/>
          <w:lang w:eastAsia="nl-NL"/>
        </w:rPr>
        <w:t>aan</w:t>
      </w:r>
      <w:r w:rsidRPr="00007A23">
        <w:rPr>
          <w:rFonts w:eastAsia="Times New Roman" w:cstheme="minorHAnsi"/>
          <w:lang w:eastAsia="nl-NL"/>
        </w:rPr>
        <w:t xml:space="preserve"> de Vogelenzangstraat 6 met koffie/ thee</w:t>
      </w:r>
      <w:r>
        <w:rPr>
          <w:rFonts w:eastAsia="Times New Roman" w:cstheme="minorHAnsi"/>
          <w:lang w:eastAsia="nl-NL"/>
        </w:rPr>
        <w:t xml:space="preserve"> tot 16.00u</w:t>
      </w:r>
      <w:r w:rsidRPr="00007A23">
        <w:rPr>
          <w:rFonts w:eastAsia="Times New Roman" w:cstheme="minorHAnsi"/>
          <w:lang w:eastAsia="nl-NL"/>
        </w:rPr>
        <w:t xml:space="preserve">. U dient zich wel aan te melden </w:t>
      </w:r>
      <w:r>
        <w:rPr>
          <w:rFonts w:eastAsia="Times New Roman" w:cstheme="minorHAnsi"/>
          <w:lang w:eastAsia="nl-NL"/>
        </w:rPr>
        <w:t xml:space="preserve">voor 5 juni </w:t>
      </w:r>
      <w:r w:rsidRPr="00007A23">
        <w:rPr>
          <w:rFonts w:eastAsia="Times New Roman" w:cstheme="minorHAnsi"/>
          <w:lang w:eastAsia="nl-NL"/>
        </w:rPr>
        <w:t>voor deze activiteit bij parochiecentrum St. Joseph: 0165-534667.</w:t>
      </w:r>
      <w:r>
        <w:rPr>
          <w:rFonts w:eastAsia="Times New Roman" w:cstheme="minorHAnsi"/>
          <w:lang w:eastAsia="nl-NL"/>
        </w:rPr>
        <w:t xml:space="preserve"> Ter attentie: een lichtje in de kapel kost € 0,60.</w:t>
      </w:r>
    </w:p>
    <w:p w14:paraId="2CD6ADB0" w14:textId="77777777" w:rsidR="00007A23" w:rsidRPr="00BE4DE4" w:rsidRDefault="00007A23" w:rsidP="00BE4DE4">
      <w:pPr>
        <w:spacing w:after="0" w:line="240" w:lineRule="auto"/>
        <w:ind w:left="-181" w:right="-113"/>
        <w:rPr>
          <w:rFonts w:eastAsia="Times New Roman" w:cstheme="minorHAnsi"/>
          <w:b/>
          <w:bCs/>
          <w:lang w:eastAsia="nl-NL"/>
        </w:rPr>
      </w:pPr>
    </w:p>
    <w:p w14:paraId="3E78066D" w14:textId="1A7836A4" w:rsidR="006E6FC4" w:rsidRPr="000D0D64" w:rsidRDefault="00A77826" w:rsidP="00D6676B">
      <w:pPr>
        <w:suppressAutoHyphens/>
        <w:spacing w:after="20" w:line="240" w:lineRule="auto"/>
        <w:rPr>
          <w:rFonts w:cstheme="minorHAnsi"/>
          <w:b/>
          <w:bCs/>
          <w:i/>
          <w:iCs/>
        </w:rPr>
      </w:pPr>
      <w:r w:rsidRPr="000D0D64">
        <w:rPr>
          <w:rFonts w:cstheme="minorHAnsi"/>
          <w:b/>
          <w:bCs/>
          <w:i/>
          <w:iCs/>
        </w:rPr>
        <w:t xml:space="preserve">Dit weekend </w:t>
      </w:r>
      <w:r w:rsidR="00E0724C" w:rsidRPr="000D0D64">
        <w:rPr>
          <w:rFonts w:cstheme="minorHAnsi"/>
          <w:b/>
          <w:bCs/>
          <w:i/>
          <w:iCs/>
        </w:rPr>
        <w:t xml:space="preserve">is </w:t>
      </w:r>
      <w:r w:rsidR="00BE31E6" w:rsidRPr="000D0D64">
        <w:rPr>
          <w:rFonts w:cstheme="minorHAnsi"/>
          <w:b/>
          <w:bCs/>
          <w:i/>
          <w:iCs/>
        </w:rPr>
        <w:t>er é</w:t>
      </w:r>
      <w:r w:rsidR="00312EC1" w:rsidRPr="000D0D64">
        <w:rPr>
          <w:rFonts w:cstheme="minorHAnsi"/>
          <w:b/>
          <w:bCs/>
          <w:i/>
          <w:iCs/>
        </w:rPr>
        <w:t>én collecte</w:t>
      </w:r>
      <w:r w:rsidR="000D0D64" w:rsidRPr="000D0D64">
        <w:rPr>
          <w:rFonts w:cstheme="minorHAnsi"/>
          <w:b/>
          <w:bCs/>
          <w:i/>
          <w:iCs/>
        </w:rPr>
        <w:t xml:space="preserve"> voor werken in de eigen parochie en het bisdom.</w:t>
      </w:r>
      <w:r w:rsidR="00312EC1" w:rsidRPr="000D0D64">
        <w:rPr>
          <w:rFonts w:cstheme="minorHAnsi"/>
          <w:b/>
          <w:bCs/>
          <w:i/>
          <w:iCs/>
        </w:rPr>
        <w:t xml:space="preserve"> </w:t>
      </w:r>
    </w:p>
    <w:p w14:paraId="45CE94EF" w14:textId="77777777" w:rsidR="007822C2" w:rsidRPr="00EE360E" w:rsidRDefault="007822C2" w:rsidP="00D6676B">
      <w:pPr>
        <w:suppressAutoHyphens/>
        <w:spacing w:after="20" w:line="240" w:lineRule="auto"/>
        <w:rPr>
          <w:rFonts w:cstheme="minorHAnsi"/>
          <w:i/>
          <w:iCs/>
          <w:color w:val="FF0000"/>
        </w:rPr>
      </w:pPr>
    </w:p>
    <w:p w14:paraId="668D970F" w14:textId="31649716" w:rsidR="002A74A3" w:rsidRDefault="006E6FC4" w:rsidP="00C549B5">
      <w:pPr>
        <w:spacing w:after="20" w:line="240" w:lineRule="auto"/>
        <w:rPr>
          <w:rFonts w:cstheme="minorHAnsi"/>
        </w:rPr>
      </w:pPr>
      <w:r w:rsidRPr="00FD63EB">
        <w:rPr>
          <w:rFonts w:cstheme="minorHAnsi"/>
          <w:b/>
          <w:bCs/>
        </w:rPr>
        <w:t>Opgave intenties/aanmelden speciale vieringen:</w:t>
      </w:r>
      <w:r w:rsidRPr="00FD63EB">
        <w:rPr>
          <w:rFonts w:cstheme="minorHAnsi"/>
          <w:b/>
          <w:bCs/>
        </w:rPr>
        <w:br/>
      </w:r>
      <w:r w:rsidRPr="00FD63EB">
        <w:rPr>
          <w:rFonts w:cstheme="minorHAnsi"/>
        </w:rPr>
        <w:t>St.</w:t>
      </w:r>
      <w:r w:rsidR="00204407">
        <w:rPr>
          <w:rFonts w:cstheme="minorHAnsi"/>
        </w:rPr>
        <w:t xml:space="preserve"> </w:t>
      </w:r>
      <w:r w:rsidRPr="00FD63EB">
        <w:rPr>
          <w:rFonts w:cstheme="minorHAnsi"/>
        </w:rPr>
        <w:t>Joseph: tel: 0165-534667; open ma.</w:t>
      </w:r>
      <w:r w:rsidR="008F16AD" w:rsidRPr="00FD63EB">
        <w:rPr>
          <w:rFonts w:cstheme="minorHAnsi"/>
        </w:rPr>
        <w:t xml:space="preserve"> </w:t>
      </w:r>
      <w:r w:rsidRPr="00FD63EB">
        <w:rPr>
          <w:rFonts w:cstheme="minorHAnsi"/>
        </w:rPr>
        <w:t>t/m vr., 09.00-11.30u.</w:t>
      </w:r>
      <w:r w:rsidR="007822C2" w:rsidRPr="00FD63EB">
        <w:rPr>
          <w:rFonts w:cstheme="minorHAnsi"/>
        </w:rPr>
        <w:t>; 13.30-</w:t>
      </w:r>
      <w:r w:rsidR="00D60204" w:rsidRPr="00FD63EB">
        <w:rPr>
          <w:rFonts w:cstheme="minorHAnsi"/>
        </w:rPr>
        <w:t>16.00u</w:t>
      </w:r>
      <w:r w:rsidRPr="00FD63EB">
        <w:rPr>
          <w:rFonts w:cstheme="minorHAnsi"/>
        </w:rPr>
        <w:br/>
        <w:t>O.L.</w:t>
      </w:r>
      <w:r w:rsidR="00204407">
        <w:rPr>
          <w:rFonts w:cstheme="minorHAnsi"/>
        </w:rPr>
        <w:t xml:space="preserve"> </w:t>
      </w:r>
      <w:r w:rsidRPr="00FD63EB">
        <w:rPr>
          <w:rFonts w:cstheme="minorHAnsi"/>
        </w:rPr>
        <w:t>Vrouw: tel: 0165-534645; open ma</w:t>
      </w:r>
      <w:r w:rsidR="00D60204" w:rsidRPr="00FD63EB">
        <w:rPr>
          <w:rFonts w:cstheme="minorHAnsi"/>
        </w:rPr>
        <w:t xml:space="preserve"> t/m </w:t>
      </w:r>
      <w:r w:rsidRPr="00FD63EB">
        <w:rPr>
          <w:rFonts w:cstheme="minorHAnsi"/>
        </w:rPr>
        <w:t>vr., 09.00-11.30u.</w:t>
      </w:r>
      <w:r w:rsidRPr="00FD63EB">
        <w:rPr>
          <w:rFonts w:cstheme="minorHAnsi"/>
        </w:rPr>
        <w:br/>
        <w:t>H.M.</w:t>
      </w:r>
      <w:r w:rsidR="00204407">
        <w:rPr>
          <w:rFonts w:cstheme="minorHAnsi"/>
        </w:rPr>
        <w:t xml:space="preserve"> </w:t>
      </w:r>
      <w:r w:rsidRPr="00FD63EB">
        <w:rPr>
          <w:rFonts w:cstheme="minorHAnsi"/>
        </w:rPr>
        <w:t>Hemelvaart: tel: 0165-365394; open wo., 09.30-11.00u.</w:t>
      </w:r>
    </w:p>
    <w:p w14:paraId="54808372" w14:textId="77777777" w:rsidR="000D0D64" w:rsidRPr="0060145B" w:rsidRDefault="000D0D64" w:rsidP="00C549B5">
      <w:pPr>
        <w:spacing w:after="20" w:line="240" w:lineRule="auto"/>
        <w:rPr>
          <w:rFonts w:cstheme="minorHAnsi"/>
        </w:rPr>
      </w:pPr>
    </w:p>
    <w:p w14:paraId="06326E2E" w14:textId="45AE3CCB" w:rsidR="00C409F7" w:rsidRDefault="00C409F7" w:rsidP="00C409F7">
      <w:pPr>
        <w:jc w:val="center"/>
        <w:rPr>
          <w:rFonts w:cs="Calibri"/>
          <w:b/>
          <w:sz w:val="24"/>
          <w:szCs w:val="24"/>
        </w:rPr>
      </w:pPr>
      <w:r w:rsidRPr="00B66723">
        <w:rPr>
          <w:rFonts w:cs="Calibri"/>
          <w:b/>
          <w:sz w:val="24"/>
          <w:szCs w:val="24"/>
        </w:rPr>
        <w:lastRenderedPageBreak/>
        <w:t xml:space="preserve">LEZINGENDIENST </w:t>
      </w:r>
      <w:r w:rsidR="00647EFF">
        <w:rPr>
          <w:rFonts w:cs="Calibri"/>
          <w:b/>
          <w:sz w:val="24"/>
          <w:szCs w:val="24"/>
        </w:rPr>
        <w:t>30-31 MEI</w:t>
      </w:r>
      <w:r w:rsidRPr="00B66723">
        <w:rPr>
          <w:rFonts w:cs="Calibri"/>
          <w:b/>
          <w:sz w:val="24"/>
          <w:szCs w:val="24"/>
        </w:rPr>
        <w:t xml:space="preserve"> 202</w:t>
      </w:r>
      <w:r w:rsidR="00647EFF">
        <w:rPr>
          <w:rFonts w:cs="Calibri"/>
          <w:b/>
          <w:sz w:val="24"/>
          <w:szCs w:val="24"/>
        </w:rPr>
        <w:t>6</w:t>
      </w:r>
      <w:r w:rsidRPr="00B66723">
        <w:rPr>
          <w:rFonts w:cs="Calibri"/>
          <w:b/>
          <w:sz w:val="24"/>
          <w:szCs w:val="24"/>
        </w:rPr>
        <w:t xml:space="preserve">                                       </w:t>
      </w:r>
      <w:r>
        <w:rPr>
          <w:rFonts w:cs="Calibri"/>
          <w:b/>
          <w:sz w:val="24"/>
          <w:szCs w:val="24"/>
        </w:rPr>
        <w:t xml:space="preserve">                                           </w:t>
      </w:r>
      <w:r w:rsidR="00647EFF">
        <w:rPr>
          <w:rFonts w:cs="Calibri"/>
          <w:b/>
          <w:sz w:val="24"/>
          <w:szCs w:val="24"/>
        </w:rPr>
        <w:t>HEILIGE DRIE-EENHEID</w:t>
      </w:r>
    </w:p>
    <w:p w14:paraId="08E5F0F7" w14:textId="784DF469" w:rsidR="00C97833" w:rsidRPr="00A22A79" w:rsidRDefault="00C97833" w:rsidP="000D0D64">
      <w:pPr>
        <w:spacing w:line="240" w:lineRule="auto"/>
        <w:rPr>
          <w:rFonts w:cstheme="minorHAnsi"/>
          <w:b/>
          <w:sz w:val="24"/>
          <w:szCs w:val="24"/>
        </w:rPr>
      </w:pPr>
      <w:r w:rsidRPr="00A22A79">
        <w:rPr>
          <w:rFonts w:cstheme="minorHAnsi"/>
          <w:b/>
          <w:sz w:val="24"/>
          <w:szCs w:val="24"/>
        </w:rPr>
        <w:t>Eerste lezing uit het Boek Exodus</w:t>
      </w:r>
      <w:r w:rsidR="006D5C08" w:rsidRPr="00A22A79">
        <w:rPr>
          <w:rFonts w:cstheme="minorHAnsi"/>
          <w:b/>
          <w:sz w:val="24"/>
          <w:szCs w:val="24"/>
        </w:rPr>
        <w:t xml:space="preserve"> (</w:t>
      </w:r>
      <w:r w:rsidR="0036216D" w:rsidRPr="00A22A79">
        <w:rPr>
          <w:rFonts w:cstheme="minorHAnsi"/>
          <w:b/>
          <w:sz w:val="24"/>
          <w:szCs w:val="24"/>
          <w:shd w:val="clear" w:color="auto" w:fill="FFFFFF"/>
        </w:rPr>
        <w:t>34, 4b-6. 8-9)</w:t>
      </w:r>
      <w:r w:rsidR="000D0D64" w:rsidRPr="00A22A79">
        <w:rPr>
          <w:rFonts w:cstheme="minorHAnsi"/>
          <w:b/>
          <w:sz w:val="24"/>
          <w:szCs w:val="24"/>
        </w:rPr>
        <w:t xml:space="preserve">                                                                </w:t>
      </w:r>
      <w:r w:rsidRPr="00A22A79">
        <w:rPr>
          <w:rFonts w:cstheme="minorHAnsi"/>
          <w:bCs/>
          <w:sz w:val="24"/>
          <w:szCs w:val="24"/>
          <w:lang w:val="en-US"/>
        </w:rPr>
        <w:t>In die dagen</w:t>
      </w:r>
      <w:r w:rsidR="001A6176" w:rsidRPr="00A22A79">
        <w:rPr>
          <w:rFonts w:cstheme="minorHAnsi"/>
          <w:bCs/>
          <w:sz w:val="24"/>
          <w:szCs w:val="24"/>
          <w:lang w:val="en-US"/>
        </w:rPr>
        <w:t xml:space="preserve"> </w:t>
      </w:r>
      <w:r w:rsidRPr="00A22A79">
        <w:rPr>
          <w:rFonts w:cstheme="minorHAnsi"/>
          <w:bCs/>
          <w:sz w:val="24"/>
          <w:szCs w:val="24"/>
          <w:lang w:val="en-US"/>
        </w:rPr>
        <w:t>besteeg Mozes ’s morgens vroeg de berg Sinaï,</w:t>
      </w:r>
      <w:r w:rsidRPr="00A22A79">
        <w:rPr>
          <w:rFonts w:cstheme="minorHAnsi"/>
          <w:bCs/>
          <w:sz w:val="24"/>
          <w:szCs w:val="24"/>
          <w:lang w:val="en-US"/>
        </w:rPr>
        <w:br/>
        <w:t>zoals de Heer hem bevolen had.</w:t>
      </w:r>
      <w:r w:rsidR="001A6176" w:rsidRPr="00A22A79">
        <w:rPr>
          <w:rFonts w:cstheme="minorHAnsi"/>
          <w:bCs/>
          <w:sz w:val="24"/>
          <w:szCs w:val="24"/>
          <w:lang w:val="en-US"/>
        </w:rPr>
        <w:t xml:space="preserve"> </w:t>
      </w:r>
      <w:r w:rsidRPr="00A22A79">
        <w:rPr>
          <w:rFonts w:cstheme="minorHAnsi"/>
          <w:bCs/>
          <w:sz w:val="24"/>
          <w:szCs w:val="24"/>
          <w:lang w:val="en-US"/>
        </w:rPr>
        <w:t xml:space="preserve">De twee stenen platen </w:t>
      </w:r>
      <w:r w:rsidR="001A6176" w:rsidRPr="00A22A79">
        <w:rPr>
          <w:rFonts w:cstheme="minorHAnsi"/>
          <w:bCs/>
          <w:sz w:val="24"/>
          <w:szCs w:val="24"/>
          <w:lang w:val="en-US"/>
        </w:rPr>
        <w:t>nam</w:t>
      </w:r>
      <w:r w:rsidRPr="00A22A79">
        <w:rPr>
          <w:rFonts w:cstheme="minorHAnsi"/>
          <w:bCs/>
          <w:sz w:val="24"/>
          <w:szCs w:val="24"/>
          <w:lang w:val="en-US"/>
        </w:rPr>
        <w:t xml:space="preserve"> hij mee.</w:t>
      </w:r>
      <w:r w:rsidRPr="00A22A79">
        <w:rPr>
          <w:rFonts w:cstheme="minorHAnsi"/>
          <w:bCs/>
          <w:sz w:val="24"/>
          <w:szCs w:val="24"/>
          <w:lang w:val="en-US"/>
        </w:rPr>
        <w:br/>
        <w:t>De Heer daalde neer in een wolk, kwam bij hem staan</w:t>
      </w:r>
      <w:r w:rsidR="001A6176" w:rsidRPr="00A22A79">
        <w:rPr>
          <w:rFonts w:cstheme="minorHAnsi"/>
          <w:bCs/>
          <w:sz w:val="24"/>
          <w:szCs w:val="24"/>
          <w:lang w:val="en-US"/>
        </w:rPr>
        <w:t xml:space="preserve"> </w:t>
      </w:r>
      <w:r w:rsidRPr="00A22A79">
        <w:rPr>
          <w:rFonts w:cstheme="minorHAnsi"/>
          <w:bCs/>
          <w:sz w:val="24"/>
          <w:szCs w:val="24"/>
          <w:lang w:val="en-US"/>
        </w:rPr>
        <w:t>en riep de Naam van de Heer uit.</w:t>
      </w:r>
      <w:r w:rsidR="001A6176" w:rsidRPr="00A22A79">
        <w:rPr>
          <w:rFonts w:cstheme="minorHAnsi"/>
          <w:bCs/>
          <w:sz w:val="24"/>
          <w:szCs w:val="24"/>
          <w:lang w:val="en-US"/>
        </w:rPr>
        <w:t xml:space="preserve"> </w:t>
      </w:r>
      <w:r w:rsidRPr="00A22A79">
        <w:rPr>
          <w:rFonts w:cstheme="minorHAnsi"/>
          <w:bCs/>
          <w:sz w:val="24"/>
          <w:szCs w:val="24"/>
          <w:lang w:val="en-US"/>
        </w:rPr>
        <w:t>De Heer ging hem voorbij en riep:</w:t>
      </w:r>
      <w:r w:rsidR="001A6176" w:rsidRPr="00A22A79">
        <w:rPr>
          <w:rFonts w:cstheme="minorHAnsi"/>
          <w:bCs/>
          <w:sz w:val="24"/>
          <w:szCs w:val="24"/>
          <w:lang w:val="en-US"/>
        </w:rPr>
        <w:t xml:space="preserve"> </w:t>
      </w:r>
      <w:r w:rsidRPr="00A22A79">
        <w:rPr>
          <w:rFonts w:cstheme="minorHAnsi"/>
          <w:bCs/>
          <w:sz w:val="24"/>
          <w:szCs w:val="24"/>
          <w:lang w:val="en-US"/>
        </w:rPr>
        <w:t>“De Heer!</w:t>
      </w:r>
      <w:r w:rsidRPr="00A22A79">
        <w:rPr>
          <w:rFonts w:cstheme="minorHAnsi"/>
          <w:bCs/>
          <w:sz w:val="24"/>
          <w:szCs w:val="24"/>
          <w:lang w:val="en-US"/>
        </w:rPr>
        <w:br/>
        <w:t>De Heer is een barmhartige en medelijdende God,</w:t>
      </w:r>
      <w:r w:rsidR="001A6176" w:rsidRPr="00A22A79">
        <w:rPr>
          <w:rFonts w:cstheme="minorHAnsi"/>
          <w:bCs/>
          <w:sz w:val="24"/>
          <w:szCs w:val="24"/>
          <w:lang w:val="en-US"/>
        </w:rPr>
        <w:t xml:space="preserve"> </w:t>
      </w:r>
      <w:r w:rsidRPr="00A22A79">
        <w:rPr>
          <w:rFonts w:cstheme="minorHAnsi"/>
          <w:bCs/>
          <w:sz w:val="24"/>
          <w:szCs w:val="24"/>
          <w:lang w:val="en-US"/>
        </w:rPr>
        <w:t>geduldig, groot in liefde en trouw.”</w:t>
      </w:r>
      <w:r w:rsidR="001A6176" w:rsidRPr="00A22A79">
        <w:rPr>
          <w:rFonts w:cstheme="minorHAnsi"/>
          <w:bCs/>
          <w:sz w:val="24"/>
          <w:szCs w:val="24"/>
          <w:lang w:val="en-US"/>
        </w:rPr>
        <w:t xml:space="preserve"> </w:t>
      </w:r>
      <w:r w:rsidRPr="00A22A79">
        <w:rPr>
          <w:rFonts w:cstheme="minorHAnsi"/>
          <w:bCs/>
          <w:sz w:val="24"/>
          <w:szCs w:val="24"/>
          <w:lang w:val="en-US"/>
        </w:rPr>
        <w:t>Onmiddellijk viel Mozes op zijn knieën en boog zich neer.</w:t>
      </w:r>
      <w:r w:rsidR="001A6176" w:rsidRPr="00A22A79">
        <w:rPr>
          <w:rFonts w:cstheme="minorHAnsi"/>
          <w:bCs/>
          <w:sz w:val="24"/>
          <w:szCs w:val="24"/>
          <w:lang w:val="en-US"/>
        </w:rPr>
        <w:t xml:space="preserve"> </w:t>
      </w:r>
      <w:r w:rsidRPr="00A22A79">
        <w:rPr>
          <w:rFonts w:cstheme="minorHAnsi"/>
          <w:bCs/>
          <w:sz w:val="24"/>
          <w:szCs w:val="24"/>
          <w:lang w:val="en-US"/>
        </w:rPr>
        <w:t>Toen sprak hij:</w:t>
      </w:r>
      <w:r w:rsidR="001A6176" w:rsidRPr="00A22A79">
        <w:rPr>
          <w:rFonts w:cstheme="minorHAnsi"/>
          <w:bCs/>
          <w:sz w:val="24"/>
          <w:szCs w:val="24"/>
          <w:lang w:val="en-US"/>
        </w:rPr>
        <w:t xml:space="preserve"> </w:t>
      </w:r>
      <w:r w:rsidRPr="00A22A79">
        <w:rPr>
          <w:rFonts w:cstheme="minorHAnsi"/>
          <w:bCs/>
          <w:sz w:val="24"/>
          <w:szCs w:val="24"/>
          <w:lang w:val="en-US"/>
        </w:rPr>
        <w:t>“Als ik genade heb gevonden in uw ogen, Heer,</w:t>
      </w:r>
      <w:r w:rsidRPr="00A22A79">
        <w:rPr>
          <w:rFonts w:cstheme="minorHAnsi"/>
          <w:bCs/>
          <w:sz w:val="24"/>
          <w:szCs w:val="24"/>
          <w:lang w:val="en-US"/>
        </w:rPr>
        <w:br/>
        <w:t>trek dan met ons mee.</w:t>
      </w:r>
      <w:r w:rsidR="001A6176" w:rsidRPr="00A22A79">
        <w:rPr>
          <w:rFonts w:cstheme="minorHAnsi"/>
          <w:bCs/>
          <w:sz w:val="24"/>
          <w:szCs w:val="24"/>
          <w:lang w:val="en-US"/>
        </w:rPr>
        <w:t xml:space="preserve"> </w:t>
      </w:r>
      <w:r w:rsidRPr="00A22A79">
        <w:rPr>
          <w:rFonts w:cstheme="minorHAnsi"/>
          <w:bCs/>
          <w:sz w:val="24"/>
          <w:szCs w:val="24"/>
          <w:lang w:val="en-US"/>
        </w:rPr>
        <w:t>Dit volk is wel halsstarrig,</w:t>
      </w:r>
      <w:r w:rsidR="001A6176" w:rsidRPr="00A22A79">
        <w:rPr>
          <w:rFonts w:cstheme="minorHAnsi"/>
          <w:bCs/>
          <w:sz w:val="24"/>
          <w:szCs w:val="24"/>
          <w:lang w:val="en-US"/>
        </w:rPr>
        <w:t xml:space="preserve"> </w:t>
      </w:r>
      <w:r w:rsidRPr="00A22A79">
        <w:rPr>
          <w:rFonts w:cstheme="minorHAnsi"/>
          <w:bCs/>
          <w:sz w:val="24"/>
          <w:szCs w:val="24"/>
          <w:lang w:val="en-US"/>
        </w:rPr>
        <w:t>maar vergeef toch onze misdaden en zonden,</w:t>
      </w:r>
      <w:r w:rsidR="001A6176" w:rsidRPr="00A22A79">
        <w:rPr>
          <w:rFonts w:cstheme="minorHAnsi"/>
          <w:bCs/>
          <w:sz w:val="24"/>
          <w:szCs w:val="24"/>
          <w:lang w:val="en-US"/>
        </w:rPr>
        <w:t xml:space="preserve"> </w:t>
      </w:r>
      <w:r w:rsidRPr="00A22A79">
        <w:rPr>
          <w:rFonts w:cstheme="minorHAnsi"/>
          <w:bCs/>
          <w:sz w:val="24"/>
          <w:szCs w:val="24"/>
          <w:lang w:val="en-US"/>
        </w:rPr>
        <w:t>en beschouw ons als uw eigen bezit.”</w:t>
      </w:r>
    </w:p>
    <w:p w14:paraId="620062E9" w14:textId="6AEC6DFD" w:rsidR="00A272F3" w:rsidRPr="00806AFE" w:rsidRDefault="00413B6D" w:rsidP="00C97833">
      <w:pPr>
        <w:rPr>
          <w:rFonts w:cstheme="minorHAnsi"/>
          <w:b/>
          <w:i/>
          <w:iCs/>
          <w:sz w:val="24"/>
          <w:szCs w:val="24"/>
          <w:lang w:val="en-US"/>
        </w:rPr>
      </w:pPr>
      <w:r w:rsidRPr="00A22A79">
        <w:rPr>
          <w:rFonts w:cstheme="minorHAnsi"/>
          <w:b/>
          <w:sz w:val="24"/>
          <w:szCs w:val="24"/>
          <w:lang w:val="en-US"/>
        </w:rPr>
        <w:t>Antwoordpsalm: (</w:t>
      </w:r>
      <w:r w:rsidRPr="00A22A79">
        <w:rPr>
          <w:rFonts w:cstheme="minorHAnsi"/>
          <w:b/>
          <w:sz w:val="24"/>
          <w:szCs w:val="24"/>
          <w:shd w:val="clear" w:color="auto" w:fill="FFFFFF"/>
        </w:rPr>
        <w:t>Dan. 3, 52a. 52c. 53a. 54a. 55a. 56a)</w:t>
      </w:r>
    </w:p>
    <w:p w14:paraId="43D60EC3" w14:textId="764001D6" w:rsidR="00AD7BC5" w:rsidRPr="00806AFE" w:rsidRDefault="00413B6D" w:rsidP="00C97833">
      <w:pPr>
        <w:rPr>
          <w:rFonts w:cstheme="minorHAnsi"/>
          <w:b/>
          <w:bCs/>
          <w:color w:val="000000"/>
          <w:sz w:val="24"/>
          <w:szCs w:val="24"/>
          <w:shd w:val="clear" w:color="auto" w:fill="FFFFFF"/>
        </w:rPr>
      </w:pPr>
      <w:r w:rsidRPr="00806AFE">
        <w:rPr>
          <w:rFonts w:cstheme="minorHAnsi"/>
          <w:bCs/>
          <w:sz w:val="24"/>
          <w:szCs w:val="24"/>
        </w:rPr>
        <w:t>Respons:</w:t>
      </w:r>
      <w:r w:rsidRPr="00806AFE">
        <w:rPr>
          <w:rFonts w:cstheme="minorHAnsi"/>
          <w:b/>
          <w:sz w:val="24"/>
          <w:szCs w:val="24"/>
        </w:rPr>
        <w:t xml:space="preserve"> </w:t>
      </w:r>
      <w:r w:rsidR="00AD7BC5" w:rsidRPr="00806AFE">
        <w:rPr>
          <w:rFonts w:cstheme="minorHAnsi"/>
          <w:b/>
          <w:bCs/>
          <w:color w:val="000000"/>
          <w:sz w:val="24"/>
          <w:szCs w:val="24"/>
          <w:shd w:val="clear" w:color="auto" w:fill="FFFFFF"/>
        </w:rPr>
        <w:t>Gij zijt lofwaardig en hoogverheven in eeuwigheid.</w:t>
      </w:r>
    </w:p>
    <w:p w14:paraId="6A989391" w14:textId="4B5840CD" w:rsidR="00515129" w:rsidRPr="00806AFE" w:rsidRDefault="00AD7BC5" w:rsidP="004C512C">
      <w:pPr>
        <w:shd w:val="clear" w:color="auto" w:fill="FFFFFF"/>
        <w:rPr>
          <w:rFonts w:eastAsia="Times New Roman" w:cstheme="minorHAnsi"/>
          <w:color w:val="000000"/>
          <w:sz w:val="24"/>
          <w:szCs w:val="24"/>
          <w:lang w:eastAsia="nl-NL"/>
        </w:rPr>
      </w:pPr>
      <w:r w:rsidRPr="00806AFE">
        <w:rPr>
          <w:rFonts w:cstheme="minorHAnsi"/>
          <w:b/>
          <w:bCs/>
          <w:color w:val="000000"/>
          <w:sz w:val="24"/>
          <w:szCs w:val="24"/>
          <w:shd w:val="clear" w:color="auto" w:fill="FFFFFF"/>
        </w:rPr>
        <w:t xml:space="preserve">Tweede lezing </w:t>
      </w:r>
      <w:r w:rsidR="00515129" w:rsidRPr="00806AFE">
        <w:rPr>
          <w:rFonts w:eastAsia="Times New Roman" w:cstheme="minorHAnsi"/>
          <w:b/>
          <w:bCs/>
          <w:color w:val="000000"/>
          <w:sz w:val="24"/>
          <w:szCs w:val="24"/>
          <w:lang w:eastAsia="nl-NL"/>
        </w:rPr>
        <w:t>uit de Tweede brief van de heilige apostel Paulus</w:t>
      </w:r>
      <w:r w:rsidR="004C512C" w:rsidRPr="00806AFE">
        <w:rPr>
          <w:rFonts w:eastAsia="Times New Roman" w:cstheme="minorHAnsi"/>
          <w:b/>
          <w:bCs/>
          <w:color w:val="000000"/>
          <w:sz w:val="24"/>
          <w:szCs w:val="24"/>
          <w:lang w:eastAsia="nl-NL"/>
        </w:rPr>
        <w:t xml:space="preserve"> </w:t>
      </w:r>
      <w:r w:rsidR="00515129" w:rsidRPr="00806AFE">
        <w:rPr>
          <w:rFonts w:eastAsia="Times New Roman" w:cstheme="minorHAnsi"/>
          <w:b/>
          <w:bCs/>
          <w:color w:val="000000"/>
          <w:sz w:val="24"/>
          <w:szCs w:val="24"/>
          <w:lang w:eastAsia="nl-NL"/>
        </w:rPr>
        <w:t>aan de Korintiërs</w:t>
      </w:r>
      <w:r w:rsidR="004C512C" w:rsidRPr="00806AFE">
        <w:rPr>
          <w:rFonts w:eastAsia="Times New Roman" w:cstheme="minorHAnsi"/>
          <w:b/>
          <w:bCs/>
          <w:color w:val="000000"/>
          <w:sz w:val="24"/>
          <w:szCs w:val="24"/>
          <w:lang w:eastAsia="nl-NL"/>
        </w:rPr>
        <w:t xml:space="preserve"> (</w:t>
      </w:r>
      <w:r w:rsidR="004C512C" w:rsidRPr="00806AFE">
        <w:rPr>
          <w:rFonts w:cstheme="minorHAnsi"/>
          <w:b/>
          <w:bCs/>
          <w:sz w:val="24"/>
          <w:szCs w:val="24"/>
          <w:shd w:val="clear" w:color="auto" w:fill="FFFFFF"/>
        </w:rPr>
        <w:t>13, 11-13)</w:t>
      </w:r>
      <w:r w:rsidR="004C512C" w:rsidRPr="00806AFE">
        <w:rPr>
          <w:rFonts w:cstheme="minorHAnsi"/>
          <w:sz w:val="24"/>
          <w:szCs w:val="24"/>
        </w:rPr>
        <w:br/>
      </w:r>
      <w:r w:rsidR="00515129" w:rsidRPr="00806AFE">
        <w:rPr>
          <w:rFonts w:eastAsia="Times New Roman" w:cstheme="minorHAnsi"/>
          <w:color w:val="000000"/>
          <w:sz w:val="24"/>
          <w:szCs w:val="24"/>
          <w:lang w:eastAsia="nl-NL"/>
        </w:rPr>
        <w:t>Broeders en zusters,</w:t>
      </w:r>
      <w:r w:rsidR="004C512C" w:rsidRPr="00806AFE">
        <w:rPr>
          <w:rFonts w:eastAsia="Times New Roman" w:cstheme="minorHAnsi"/>
          <w:color w:val="000000"/>
          <w:sz w:val="24"/>
          <w:szCs w:val="24"/>
          <w:lang w:eastAsia="nl-NL"/>
        </w:rPr>
        <w:t xml:space="preserve"> </w:t>
      </w:r>
      <w:r w:rsidR="00515129" w:rsidRPr="00806AFE">
        <w:rPr>
          <w:rFonts w:eastAsia="Times New Roman" w:cstheme="minorHAnsi"/>
          <w:color w:val="000000"/>
          <w:sz w:val="24"/>
          <w:szCs w:val="24"/>
          <w:lang w:eastAsia="nl-NL"/>
        </w:rPr>
        <w:t>verheugt u, weest volmaakt, spoort elkaar aan,</w:t>
      </w:r>
      <w:r w:rsidR="004C512C" w:rsidRPr="00806AFE">
        <w:rPr>
          <w:rFonts w:eastAsia="Times New Roman" w:cstheme="minorHAnsi"/>
          <w:color w:val="000000"/>
          <w:sz w:val="24"/>
          <w:szCs w:val="24"/>
          <w:lang w:eastAsia="nl-NL"/>
        </w:rPr>
        <w:t xml:space="preserve"> </w:t>
      </w:r>
      <w:r w:rsidR="00515129" w:rsidRPr="00806AFE">
        <w:rPr>
          <w:rFonts w:eastAsia="Times New Roman" w:cstheme="minorHAnsi"/>
          <w:color w:val="000000"/>
          <w:sz w:val="24"/>
          <w:szCs w:val="24"/>
          <w:lang w:eastAsia="nl-NL"/>
        </w:rPr>
        <w:t>weest eensgezind, bewaart de vrede,</w:t>
      </w:r>
      <w:r w:rsidR="004C512C" w:rsidRPr="00806AFE">
        <w:rPr>
          <w:rFonts w:eastAsia="Times New Roman" w:cstheme="minorHAnsi"/>
          <w:color w:val="000000"/>
          <w:sz w:val="24"/>
          <w:szCs w:val="24"/>
          <w:lang w:eastAsia="nl-NL"/>
        </w:rPr>
        <w:t xml:space="preserve"> </w:t>
      </w:r>
      <w:r w:rsidR="00515129" w:rsidRPr="00806AFE">
        <w:rPr>
          <w:rFonts w:eastAsia="Times New Roman" w:cstheme="minorHAnsi"/>
          <w:color w:val="000000"/>
          <w:sz w:val="24"/>
          <w:szCs w:val="24"/>
          <w:lang w:eastAsia="nl-NL"/>
        </w:rPr>
        <w:t>en de God van liefde en vrede zal met u zijn.</w:t>
      </w:r>
      <w:r w:rsidR="004C512C" w:rsidRPr="00806AFE">
        <w:rPr>
          <w:rFonts w:eastAsia="Times New Roman" w:cstheme="minorHAnsi"/>
          <w:color w:val="000000"/>
          <w:sz w:val="24"/>
          <w:szCs w:val="24"/>
          <w:lang w:eastAsia="nl-NL"/>
        </w:rPr>
        <w:t xml:space="preserve"> </w:t>
      </w:r>
      <w:r w:rsidR="00515129" w:rsidRPr="00806AFE">
        <w:rPr>
          <w:rFonts w:eastAsia="Times New Roman" w:cstheme="minorHAnsi"/>
          <w:color w:val="000000"/>
          <w:sz w:val="24"/>
          <w:szCs w:val="24"/>
          <w:lang w:eastAsia="nl-NL"/>
        </w:rPr>
        <w:t>Groet elkaar met de heilige kus.</w:t>
      </w:r>
      <w:r w:rsidR="004C512C" w:rsidRPr="00806AFE">
        <w:rPr>
          <w:rFonts w:eastAsia="Times New Roman" w:cstheme="minorHAnsi"/>
          <w:color w:val="000000"/>
          <w:sz w:val="24"/>
          <w:szCs w:val="24"/>
          <w:lang w:eastAsia="nl-NL"/>
        </w:rPr>
        <w:t xml:space="preserve"> </w:t>
      </w:r>
      <w:r w:rsidR="00515129" w:rsidRPr="00806AFE">
        <w:rPr>
          <w:rFonts w:eastAsia="Times New Roman" w:cstheme="minorHAnsi"/>
          <w:color w:val="000000"/>
          <w:sz w:val="24"/>
          <w:szCs w:val="24"/>
          <w:lang w:eastAsia="nl-NL"/>
        </w:rPr>
        <w:t>U groeten alle heiligen.</w:t>
      </w:r>
      <w:r w:rsidR="004C512C" w:rsidRPr="00806AFE">
        <w:rPr>
          <w:rFonts w:eastAsia="Times New Roman" w:cstheme="minorHAnsi"/>
          <w:color w:val="000000"/>
          <w:sz w:val="24"/>
          <w:szCs w:val="24"/>
          <w:lang w:eastAsia="nl-NL"/>
        </w:rPr>
        <w:t xml:space="preserve"> </w:t>
      </w:r>
      <w:r w:rsidR="00515129" w:rsidRPr="00806AFE">
        <w:rPr>
          <w:rFonts w:eastAsia="Times New Roman" w:cstheme="minorHAnsi"/>
          <w:color w:val="000000"/>
          <w:sz w:val="24"/>
          <w:szCs w:val="24"/>
          <w:lang w:eastAsia="nl-NL"/>
        </w:rPr>
        <w:t>De genade van de Heer Jezus Christus,</w:t>
      </w:r>
      <w:r w:rsidR="004C512C" w:rsidRPr="00806AFE">
        <w:rPr>
          <w:rFonts w:eastAsia="Times New Roman" w:cstheme="minorHAnsi"/>
          <w:color w:val="000000"/>
          <w:sz w:val="24"/>
          <w:szCs w:val="24"/>
          <w:lang w:eastAsia="nl-NL"/>
        </w:rPr>
        <w:t xml:space="preserve"> </w:t>
      </w:r>
      <w:r w:rsidR="00515129" w:rsidRPr="00806AFE">
        <w:rPr>
          <w:rFonts w:eastAsia="Times New Roman" w:cstheme="minorHAnsi"/>
          <w:color w:val="000000"/>
          <w:sz w:val="24"/>
          <w:szCs w:val="24"/>
          <w:lang w:eastAsia="nl-NL"/>
        </w:rPr>
        <w:t>de liefde van Goden de gemeenschap van de Heilige Geestzij met u allen.</w:t>
      </w:r>
    </w:p>
    <w:p w14:paraId="73ADE1F6" w14:textId="56E21D07" w:rsidR="00AD7BC5" w:rsidRPr="00806AFE" w:rsidRDefault="006B59C8" w:rsidP="00C97833">
      <w:pPr>
        <w:rPr>
          <w:rFonts w:cstheme="minorHAnsi"/>
          <w:b/>
          <w:bCs/>
          <w:sz w:val="24"/>
          <w:szCs w:val="24"/>
        </w:rPr>
      </w:pPr>
      <w:r w:rsidRPr="00806AFE">
        <w:rPr>
          <w:rFonts w:cstheme="minorHAnsi"/>
          <w:b/>
          <w:bCs/>
          <w:sz w:val="24"/>
          <w:szCs w:val="24"/>
        </w:rPr>
        <w:t>Acclamatie voor het evangelie – Alleluia</w:t>
      </w:r>
    </w:p>
    <w:p w14:paraId="247DD109" w14:textId="77777777" w:rsidR="00DF62C0" w:rsidRDefault="000156CF" w:rsidP="00DE2D22">
      <w:pPr>
        <w:rPr>
          <w:rFonts w:cstheme="minorHAnsi"/>
          <w:sz w:val="24"/>
          <w:szCs w:val="24"/>
          <w:shd w:val="clear" w:color="auto" w:fill="FFFFFF"/>
        </w:rPr>
      </w:pPr>
      <w:r w:rsidRPr="00806AFE">
        <w:rPr>
          <w:rFonts w:cstheme="minorHAnsi"/>
          <w:b/>
          <w:bCs/>
          <w:sz w:val="24"/>
          <w:szCs w:val="24"/>
        </w:rPr>
        <w:t xml:space="preserve">Lezing </w:t>
      </w:r>
      <w:r w:rsidRPr="00806AFE">
        <w:rPr>
          <w:rFonts w:cstheme="minorHAnsi"/>
          <w:b/>
          <w:bCs/>
          <w:sz w:val="24"/>
          <w:szCs w:val="24"/>
          <w:shd w:val="clear" w:color="auto" w:fill="FFFFFF"/>
        </w:rPr>
        <w:t>uit</w:t>
      </w:r>
      <w:r w:rsidR="006601B6" w:rsidRPr="00806AFE">
        <w:rPr>
          <w:rFonts w:cstheme="minorHAnsi"/>
          <w:b/>
          <w:bCs/>
          <w:sz w:val="24"/>
          <w:szCs w:val="24"/>
          <w:shd w:val="clear" w:color="auto" w:fill="FFFFFF"/>
        </w:rPr>
        <w:t xml:space="preserve"> het heilig Evangelie volgens Johannes.</w:t>
      </w:r>
      <w:r w:rsidRPr="00806AFE">
        <w:rPr>
          <w:rFonts w:cstheme="minorHAnsi"/>
          <w:b/>
          <w:bCs/>
          <w:sz w:val="24"/>
          <w:szCs w:val="24"/>
        </w:rPr>
        <w:t xml:space="preserve"> </w:t>
      </w:r>
      <w:r w:rsidR="006601B6" w:rsidRPr="00806AFE">
        <w:rPr>
          <w:rFonts w:cstheme="minorHAnsi"/>
          <w:b/>
          <w:bCs/>
          <w:sz w:val="24"/>
          <w:szCs w:val="24"/>
        </w:rPr>
        <w:t>(</w:t>
      </w:r>
      <w:r w:rsidRPr="00806AFE">
        <w:rPr>
          <w:rFonts w:cstheme="minorHAnsi"/>
          <w:b/>
          <w:bCs/>
          <w:i/>
          <w:iCs/>
          <w:sz w:val="24"/>
          <w:szCs w:val="24"/>
          <w:shd w:val="clear" w:color="auto" w:fill="FFFFFF"/>
        </w:rPr>
        <w:t xml:space="preserve">3, 16-18)  </w:t>
      </w:r>
      <w:r w:rsidR="000D0D64">
        <w:rPr>
          <w:rFonts w:cstheme="minorHAnsi"/>
          <w:b/>
          <w:bCs/>
          <w:i/>
          <w:iCs/>
          <w:sz w:val="24"/>
          <w:szCs w:val="24"/>
          <w:shd w:val="clear" w:color="auto" w:fill="FFFFFF"/>
        </w:rPr>
        <w:t xml:space="preserve">                                     </w:t>
      </w:r>
      <w:r w:rsidR="00806AFE" w:rsidRPr="00806AFE">
        <w:rPr>
          <w:rFonts w:cstheme="minorHAnsi"/>
          <w:sz w:val="24"/>
          <w:szCs w:val="24"/>
          <w:shd w:val="clear" w:color="auto" w:fill="FFFFFF"/>
        </w:rPr>
        <w:t>Zozeer heeft God de wereld liefgehad, dat Hij zijn Eniggeboren Zoon heeft gegeven, opdat ieder die gelooft in Hem, niet verloren zal gaan, maar eeuwig leven zal hebben.</w:t>
      </w:r>
      <w:r w:rsidR="000D0D64">
        <w:rPr>
          <w:rFonts w:cstheme="minorHAnsi"/>
          <w:b/>
          <w:bCs/>
          <w:i/>
          <w:iCs/>
          <w:sz w:val="24"/>
          <w:szCs w:val="24"/>
          <w:shd w:val="clear" w:color="auto" w:fill="FFFFFF"/>
        </w:rPr>
        <w:t xml:space="preserve"> </w:t>
      </w:r>
      <w:r w:rsidR="00806AFE" w:rsidRPr="00806AFE">
        <w:rPr>
          <w:rFonts w:cstheme="minorHAnsi"/>
          <w:sz w:val="24"/>
          <w:szCs w:val="24"/>
          <w:shd w:val="clear" w:color="auto" w:fill="FFFFFF"/>
        </w:rPr>
        <w:t>Want God heeft zijn Zoon niet naar de wereld gezonden, opdat Hij de wereld zou veroordelen, maar opdat de wereld door Hem zou worden gered. Wie gelooft in Hem, wordt niet veroordeeld, maar wie niet gelooft, is al veroordeeld, omdat hij niet heeft geloofd in de naam van de Eniggeboren Zoon van God.</w:t>
      </w:r>
    </w:p>
    <w:p w14:paraId="02B6B14C" w14:textId="77777777" w:rsidR="00DF62C0" w:rsidRDefault="00DF62C0" w:rsidP="00DE2D22">
      <w:pPr>
        <w:rPr>
          <w:rFonts w:cstheme="minorHAnsi"/>
          <w:sz w:val="24"/>
          <w:szCs w:val="24"/>
          <w:shd w:val="clear" w:color="auto" w:fill="FFFFFF"/>
        </w:rPr>
      </w:pPr>
    </w:p>
    <w:p w14:paraId="24F15FAB" w14:textId="77777777" w:rsidR="00CD30FC" w:rsidRPr="005871CF" w:rsidRDefault="00CD30FC" w:rsidP="00CD30FC">
      <w:pPr>
        <w:spacing w:after="0" w:line="240" w:lineRule="auto"/>
        <w:rPr>
          <w:rFonts w:cstheme="minorHAnsi"/>
          <w:b/>
          <w:bCs/>
          <w:sz w:val="24"/>
          <w:szCs w:val="24"/>
        </w:rPr>
      </w:pPr>
    </w:p>
    <w:tbl>
      <w:tblPr>
        <w:tblStyle w:val="Tabelraster"/>
        <w:tblW w:w="0" w:type="auto"/>
        <w:tblLook w:val="04A0" w:firstRow="1" w:lastRow="0" w:firstColumn="1" w:lastColumn="0" w:noHBand="0" w:noVBand="1"/>
      </w:tblPr>
      <w:tblGrid>
        <w:gridCol w:w="7049"/>
      </w:tblGrid>
      <w:tr w:rsidR="00CD30FC" w14:paraId="18D2BB36" w14:textId="77777777" w:rsidTr="0016448F">
        <w:tc>
          <w:tcPr>
            <w:tcW w:w="7049" w:type="dxa"/>
          </w:tcPr>
          <w:p w14:paraId="24F2558D" w14:textId="78083EC1" w:rsidR="00665291" w:rsidRPr="007D5BFF" w:rsidRDefault="007D5BFF" w:rsidP="00665291">
            <w:pPr>
              <w:rPr>
                <w:rFonts w:cstheme="minorHAnsi"/>
                <w:u w:val="single"/>
              </w:rPr>
            </w:pPr>
            <w:r w:rsidRPr="007D5BFF">
              <w:rPr>
                <w:rFonts w:cstheme="minorHAnsi"/>
                <w:b/>
                <w:bCs/>
                <w:u w:val="single"/>
              </w:rPr>
              <w:t>Peuterkleuterviering zondag</w:t>
            </w:r>
            <w:r w:rsidR="00665291" w:rsidRPr="007D5BFF">
              <w:rPr>
                <w:rFonts w:cstheme="minorHAnsi"/>
                <w:b/>
                <w:bCs/>
                <w:u w:val="single"/>
              </w:rPr>
              <w:t xml:space="preserve"> 7 juni ‘Petrus – Van bange man naar sterke rots’</w:t>
            </w:r>
          </w:p>
          <w:p w14:paraId="7FC8C0EF" w14:textId="69A39E23" w:rsidR="00665291" w:rsidRDefault="00665291" w:rsidP="00665291">
            <w:pPr>
              <w:rPr>
                <w:rFonts w:cstheme="minorHAnsi"/>
                <w:color w:val="333333"/>
                <w:spacing w:val="8"/>
              </w:rPr>
            </w:pPr>
            <w:r w:rsidRPr="007D5BFF">
              <w:rPr>
                <w:rFonts w:cstheme="minorHAnsi"/>
              </w:rPr>
              <w:t>Om 11.00</w:t>
            </w:r>
            <w:r w:rsidRPr="007D5BFF">
              <w:rPr>
                <w:rFonts w:cstheme="minorHAnsi"/>
              </w:rPr>
              <w:t>u</w:t>
            </w:r>
            <w:r w:rsidRPr="007D5BFF">
              <w:rPr>
                <w:rFonts w:cstheme="minorHAnsi"/>
              </w:rPr>
              <w:t xml:space="preserve"> in de Onze Lieve Vrouwekerk, gericht op kinderen van ongeveer 1 tot en met 7 jaar oud</w:t>
            </w:r>
            <w:r w:rsidRPr="007D5BFF">
              <w:rPr>
                <w:rFonts w:cstheme="minorHAnsi"/>
                <w:color w:val="000000" w:themeColor="text1"/>
              </w:rPr>
              <w:t xml:space="preserve">. Ouders, broers en zussen zijn van harte welkom en ook iedereen, die belangstelling heeft! </w:t>
            </w:r>
            <w:r w:rsidRPr="007D5BFF">
              <w:rPr>
                <w:rFonts w:cstheme="minorHAnsi"/>
                <w:color w:val="000000" w:themeColor="text1"/>
                <w:spacing w:val="8"/>
              </w:rPr>
              <w:t xml:space="preserve">Samen met Johannes vertelt Petrus tegen héél veel mensen over Jezus. Wat zijn de priesters boos op hen! Ze zeggen: ‘Wij zijn de baas! Jullie mogen niet meer vertellen, dat Jezus leeft! Jullie moeten in de gevangenis!’ Hoe gaat dit verder? </w:t>
            </w:r>
            <w:r w:rsidRPr="007D5BFF">
              <w:rPr>
                <w:rFonts w:cstheme="minorHAnsi"/>
                <w:color w:val="000000" w:themeColor="text1"/>
              </w:rPr>
              <w:t>Kom je luisteren naar het mooie verhaal en samen praten en zingen? We gaan ook knutselen!</w:t>
            </w:r>
            <w:r w:rsidRPr="007D5BFF">
              <w:rPr>
                <w:rFonts w:cstheme="minorHAnsi"/>
                <w:color w:val="000000" w:themeColor="text1"/>
                <w:spacing w:val="8"/>
              </w:rPr>
              <w:t xml:space="preserve"> </w:t>
            </w:r>
            <w:r w:rsidRPr="007D5BFF">
              <w:rPr>
                <w:rFonts w:cstheme="minorHAnsi"/>
                <w:color w:val="333333"/>
                <w:spacing w:val="8"/>
              </w:rPr>
              <w:t xml:space="preserve">Info: </w:t>
            </w:r>
            <w:hyperlink r:id="rId9" w:history="1">
              <w:r w:rsidRPr="007D5BFF">
                <w:rPr>
                  <w:rStyle w:val="Hyperlink"/>
                  <w:rFonts w:asciiTheme="minorHAnsi" w:hAnsiTheme="minorHAnsi" w:cstheme="minorHAnsi"/>
                  <w:spacing w:val="8"/>
                </w:rPr>
                <w:t>https://www.sint-norbertusparochie.nl/nieuws</w:t>
              </w:r>
            </w:hyperlink>
            <w:r w:rsidRPr="007D5BFF">
              <w:rPr>
                <w:rFonts w:cstheme="minorHAnsi"/>
                <w:color w:val="333333"/>
                <w:spacing w:val="8"/>
              </w:rPr>
              <w:t xml:space="preserve"> </w:t>
            </w:r>
          </w:p>
          <w:p w14:paraId="50C3B542" w14:textId="77777777" w:rsidR="007D5BFF" w:rsidRDefault="007D5BFF" w:rsidP="00665291">
            <w:pPr>
              <w:rPr>
                <w:rFonts w:cstheme="minorHAnsi"/>
                <w:color w:val="333333"/>
                <w:spacing w:val="8"/>
              </w:rPr>
            </w:pPr>
          </w:p>
          <w:p w14:paraId="6C879CDF" w14:textId="77777777" w:rsidR="007D5BFF" w:rsidRPr="00AF5F02" w:rsidRDefault="007D5BFF" w:rsidP="007D5BFF">
            <w:pPr>
              <w:rPr>
                <w:rFonts w:cstheme="minorHAnsi"/>
                <w:b/>
                <w:bCs/>
              </w:rPr>
            </w:pPr>
            <w:r w:rsidRPr="00AF5F02">
              <w:rPr>
                <w:rFonts w:cstheme="minorHAnsi"/>
                <w:b/>
                <w:bCs/>
              </w:rPr>
              <w:t>Bedevaart naar Beauraing</w:t>
            </w:r>
          </w:p>
          <w:p w14:paraId="299A05C2" w14:textId="77777777" w:rsidR="007D5BFF" w:rsidRPr="00AF5F02" w:rsidRDefault="007D5BFF" w:rsidP="007D5BFF">
            <w:pPr>
              <w:rPr>
                <w:rFonts w:cstheme="minorHAnsi"/>
              </w:rPr>
            </w:pPr>
            <w:r w:rsidRPr="00AF5F02">
              <w:rPr>
                <w:rFonts w:cstheme="minorHAnsi"/>
              </w:rPr>
              <w:t>Vanuit het bisdom Breda wordt er in juni 2026 weer een bedevaart georganiseerd naar Maria met het Gouden Hart in Beauraing. De verzorgde 3-daagse bedevaart is op 20-21-22 juni. De dagbedevaart op zondag 21 juni. Beauraing is gelegen in de Ardennen in de buurt van Dinant waar Maria in 1932 en 1933 vele keren is verschenen aan 5 kinderen.</w:t>
            </w:r>
          </w:p>
          <w:p w14:paraId="14DBA8F0" w14:textId="77777777" w:rsidR="007D5BFF" w:rsidRPr="00AF5F02" w:rsidRDefault="007D5BFF" w:rsidP="007D5BFF">
            <w:pPr>
              <w:rPr>
                <w:rFonts w:cstheme="minorHAnsi"/>
              </w:rPr>
            </w:pPr>
            <w:r w:rsidRPr="00AF5F02">
              <w:rPr>
                <w:rFonts w:cstheme="minorHAnsi"/>
              </w:rPr>
              <w:t xml:space="preserve">De verzorgde bedevaart wordt begeleid door pastores, een medisch team en brancardiers. Naast de vieringen is er veel gelegenheid voor onderlinge ontmoeting. Verblijf is op het heiligdom in een speciaal voor deze bedevaart ingericht </w:t>
            </w:r>
            <w:proofErr w:type="spellStart"/>
            <w:r w:rsidRPr="00AF5F02">
              <w:rPr>
                <w:rFonts w:cstheme="minorHAnsi"/>
              </w:rPr>
              <w:t>accueil</w:t>
            </w:r>
            <w:proofErr w:type="spellEnd"/>
            <w:r w:rsidRPr="00AF5F02">
              <w:rPr>
                <w:rFonts w:cstheme="minorHAnsi"/>
              </w:rPr>
              <w:t>. Elk jaar mogen velen weer ervaren dat deze bedetocht een fijne, hartelijke en warme beleving is.</w:t>
            </w:r>
          </w:p>
          <w:p w14:paraId="49ECC146" w14:textId="77777777" w:rsidR="007D5BFF" w:rsidRPr="00AF5F02" w:rsidRDefault="007D5BFF" w:rsidP="007D5BFF">
            <w:pPr>
              <w:rPr>
                <w:rFonts w:cstheme="minorHAnsi"/>
              </w:rPr>
            </w:pPr>
            <w:r w:rsidRPr="00AF5F02">
              <w:rPr>
                <w:rFonts w:cstheme="minorHAnsi"/>
              </w:rPr>
              <w:t xml:space="preserve">Voor inlichtingen of opgave kunt u contact opnemen met </w:t>
            </w:r>
          </w:p>
          <w:p w14:paraId="1ABF7C37" w14:textId="77777777" w:rsidR="007D5BFF" w:rsidRPr="00AF5F02" w:rsidRDefault="007D5BFF" w:rsidP="007D5BFF">
            <w:pPr>
              <w:rPr>
                <w:rFonts w:cstheme="minorHAnsi"/>
              </w:rPr>
            </w:pPr>
            <w:r w:rsidRPr="00AF5F02">
              <w:rPr>
                <w:rFonts w:cstheme="minorHAnsi"/>
              </w:rPr>
              <w:t xml:space="preserve">Dhr. J. </w:t>
            </w:r>
            <w:proofErr w:type="gramStart"/>
            <w:r>
              <w:rPr>
                <w:rFonts w:cstheme="minorHAnsi"/>
              </w:rPr>
              <w:t>G</w:t>
            </w:r>
            <w:r w:rsidRPr="00AF5F02">
              <w:rPr>
                <w:rFonts w:cstheme="minorHAnsi"/>
              </w:rPr>
              <w:t>oorden  telefoon</w:t>
            </w:r>
            <w:proofErr w:type="gramEnd"/>
            <w:r w:rsidRPr="00AF5F02">
              <w:rPr>
                <w:rFonts w:cstheme="minorHAnsi"/>
              </w:rPr>
              <w:t xml:space="preserve"> 06 23422801</w:t>
            </w:r>
          </w:p>
          <w:p w14:paraId="3F0CFF08" w14:textId="77777777" w:rsidR="007D5BFF" w:rsidRPr="00AF5F02" w:rsidRDefault="007D5BFF" w:rsidP="007D5BFF">
            <w:pPr>
              <w:rPr>
                <w:rFonts w:cstheme="minorHAnsi"/>
              </w:rPr>
            </w:pPr>
            <w:r w:rsidRPr="00AF5F02">
              <w:rPr>
                <w:rFonts w:cstheme="minorHAnsi"/>
              </w:rPr>
              <w:t xml:space="preserve">E-mail: </w:t>
            </w:r>
            <w:hyperlink r:id="rId10" w:history="1">
              <w:r w:rsidRPr="00AF5F02">
                <w:rPr>
                  <w:rStyle w:val="Hyperlink"/>
                  <w:rFonts w:asciiTheme="minorHAnsi" w:hAnsiTheme="minorHAnsi" w:cstheme="minorHAnsi"/>
                  <w:color w:val="auto"/>
                </w:rPr>
                <w:t>goordendewitte@home.nl</w:t>
              </w:r>
            </w:hyperlink>
          </w:p>
          <w:p w14:paraId="70A0A075" w14:textId="77777777" w:rsidR="007D5BFF" w:rsidRDefault="007D5BFF" w:rsidP="007D5BFF">
            <w:proofErr w:type="gramStart"/>
            <w:r w:rsidRPr="00AF5F02">
              <w:rPr>
                <w:rFonts w:cstheme="minorHAnsi"/>
              </w:rPr>
              <w:t>website</w:t>
            </w:r>
            <w:proofErr w:type="gramEnd"/>
            <w:r w:rsidRPr="00AF5F02">
              <w:rPr>
                <w:rFonts w:cstheme="minorHAnsi"/>
              </w:rPr>
              <w:t xml:space="preserve">: </w:t>
            </w:r>
            <w:hyperlink r:id="rId11" w:history="1">
              <w:r w:rsidRPr="00AF5F02">
                <w:rPr>
                  <w:rStyle w:val="Hyperlink"/>
                  <w:rFonts w:asciiTheme="minorHAnsi" w:hAnsiTheme="minorHAnsi" w:cstheme="minorHAnsi"/>
                  <w:color w:val="auto"/>
                </w:rPr>
                <w:t>www.bedevaartbeauraing.nl</w:t>
              </w:r>
            </w:hyperlink>
          </w:p>
          <w:p w14:paraId="5D6E6E18" w14:textId="77777777" w:rsidR="00CD30FC" w:rsidRPr="00AF5F02" w:rsidRDefault="00CD30FC" w:rsidP="0016448F">
            <w:pPr>
              <w:rPr>
                <w:rFonts w:cstheme="minorHAnsi"/>
                <w:b/>
                <w:bCs/>
              </w:rPr>
            </w:pPr>
          </w:p>
          <w:p w14:paraId="135F9475" w14:textId="3589B04B" w:rsidR="00AF5F02" w:rsidRPr="00266640" w:rsidRDefault="00BA7E1A" w:rsidP="00266640">
            <w:pPr>
              <w:rPr>
                <w:rFonts w:cstheme="minorHAnsi"/>
                <w:b/>
                <w:bCs/>
              </w:rPr>
            </w:pPr>
            <w:r w:rsidRPr="00AF5F02">
              <w:rPr>
                <w:rFonts w:cstheme="minorHAnsi"/>
                <w:b/>
                <w:bCs/>
              </w:rPr>
              <w:t xml:space="preserve">Gezinsbedevaart naar Scherpenheuvel en </w:t>
            </w:r>
            <w:r w:rsidR="007D5BFF">
              <w:rPr>
                <w:rFonts w:cstheme="minorHAnsi"/>
                <w:b/>
                <w:bCs/>
              </w:rPr>
              <w:t>A</w:t>
            </w:r>
            <w:r w:rsidR="00E0719F" w:rsidRPr="00AF5F02">
              <w:rPr>
                <w:rFonts w:cstheme="minorHAnsi"/>
                <w:b/>
                <w:bCs/>
              </w:rPr>
              <w:t xml:space="preserve">bdij van </w:t>
            </w:r>
            <w:proofErr w:type="spellStart"/>
            <w:r w:rsidR="00E0719F" w:rsidRPr="00AF5F02">
              <w:rPr>
                <w:rFonts w:cstheme="minorHAnsi"/>
                <w:b/>
                <w:bCs/>
              </w:rPr>
              <w:t>Averbode</w:t>
            </w:r>
            <w:proofErr w:type="spellEnd"/>
            <w:r w:rsidR="00AF5F02">
              <w:rPr>
                <w:rFonts w:cstheme="minorHAnsi"/>
                <w:b/>
                <w:bCs/>
              </w:rPr>
              <w:t xml:space="preserve">                                      </w:t>
            </w:r>
            <w:r w:rsidR="00AF5F02" w:rsidRPr="00AF5F02">
              <w:rPr>
                <w:rFonts w:eastAsia="Times New Roman" w:cstheme="minorHAnsi"/>
                <w:color w:val="404040"/>
                <w:lang w:eastAsia="nl-NL"/>
              </w:rPr>
              <w:t xml:space="preserve">Ieder gezin rijdt </w:t>
            </w:r>
            <w:r w:rsidR="00AF5F02">
              <w:rPr>
                <w:rFonts w:eastAsia="Times New Roman" w:cstheme="minorHAnsi"/>
                <w:color w:val="404040"/>
                <w:lang w:eastAsia="nl-NL"/>
              </w:rPr>
              <w:t xml:space="preserve">op 14 juni </w:t>
            </w:r>
            <w:r w:rsidR="00AF5F02" w:rsidRPr="00AF5F02">
              <w:rPr>
                <w:rFonts w:eastAsia="Times New Roman" w:cstheme="minorHAnsi"/>
                <w:color w:val="404040"/>
                <w:lang w:eastAsia="nl-NL"/>
              </w:rPr>
              <w:t>met de eigen auto naar Scherpenheuvel. Parkeren kan op ‘Parking Mariahal’, Spordel 3 in Scherpenheuvel.</w:t>
            </w:r>
            <w:r w:rsidR="00912325">
              <w:rPr>
                <w:rFonts w:eastAsia="Times New Roman" w:cstheme="minorHAnsi"/>
                <w:color w:val="404040"/>
                <w:lang w:eastAsia="nl-NL"/>
              </w:rPr>
              <w:t xml:space="preserve">                                                     </w:t>
            </w:r>
            <w:r w:rsidR="00AF5F02" w:rsidRPr="00AF5F02">
              <w:rPr>
                <w:rFonts w:eastAsia="Times New Roman" w:cstheme="minorHAnsi"/>
                <w:color w:val="404040"/>
                <w:lang w:eastAsia="nl-NL"/>
              </w:rPr>
              <w:t>11.00</w:t>
            </w:r>
            <w:r w:rsidR="00912325">
              <w:rPr>
                <w:rFonts w:eastAsia="Times New Roman" w:cstheme="minorHAnsi"/>
                <w:color w:val="404040"/>
                <w:lang w:eastAsia="nl-NL"/>
              </w:rPr>
              <w:t>u</w:t>
            </w:r>
            <w:r w:rsidR="00AF5F02" w:rsidRPr="00AF5F02">
              <w:rPr>
                <w:rFonts w:eastAsia="Times New Roman" w:cstheme="minorHAnsi"/>
                <w:color w:val="404040"/>
                <w:lang w:eastAsia="nl-NL"/>
              </w:rPr>
              <w:t>   Eucharistieviering in de Basiliek (Albertusplein 7) van Scherpenheuvel</w:t>
            </w:r>
            <w:r w:rsidR="00912325">
              <w:rPr>
                <w:rFonts w:eastAsia="Times New Roman" w:cstheme="minorHAnsi"/>
                <w:color w:val="404040"/>
                <w:lang w:eastAsia="nl-NL"/>
              </w:rPr>
              <w:t xml:space="preserve">                                                                                                </w:t>
            </w:r>
            <w:r w:rsidR="00AF5F02" w:rsidRPr="00AF5F02">
              <w:rPr>
                <w:rFonts w:eastAsia="Times New Roman" w:cstheme="minorHAnsi"/>
                <w:color w:val="404040"/>
                <w:lang w:eastAsia="nl-NL"/>
              </w:rPr>
              <w:t>13.15</w:t>
            </w:r>
            <w:r w:rsidR="00912325">
              <w:rPr>
                <w:rFonts w:eastAsia="Times New Roman" w:cstheme="minorHAnsi"/>
                <w:color w:val="404040"/>
                <w:lang w:eastAsia="nl-NL"/>
              </w:rPr>
              <w:t>u</w:t>
            </w:r>
            <w:r w:rsidR="00AF5F02" w:rsidRPr="00AF5F02">
              <w:rPr>
                <w:rFonts w:eastAsia="Times New Roman" w:cstheme="minorHAnsi"/>
                <w:color w:val="404040"/>
                <w:lang w:eastAsia="nl-NL"/>
              </w:rPr>
              <w:t xml:space="preserve">   Scherpenheuvel verkennen en genieten van de mooie l</w:t>
            </w:r>
            <w:r w:rsidR="00266640">
              <w:rPr>
                <w:rFonts w:eastAsia="Times New Roman" w:cstheme="minorHAnsi"/>
                <w:color w:val="404040"/>
                <w:lang w:eastAsia="nl-NL"/>
              </w:rPr>
              <w:t>ocatie.</w:t>
            </w:r>
            <w:r w:rsidR="00912325">
              <w:rPr>
                <w:rFonts w:eastAsia="Times New Roman" w:cstheme="minorHAnsi"/>
                <w:color w:val="404040"/>
                <w:lang w:eastAsia="nl-NL"/>
              </w:rPr>
              <w:t xml:space="preserve">                                  </w:t>
            </w:r>
            <w:r w:rsidR="00AF5F02" w:rsidRPr="00AF5F02">
              <w:rPr>
                <w:rFonts w:eastAsia="Times New Roman" w:cstheme="minorHAnsi"/>
                <w:color w:val="404040"/>
                <w:lang w:eastAsia="nl-NL"/>
              </w:rPr>
              <w:t>14.30</w:t>
            </w:r>
            <w:r w:rsidR="00912325">
              <w:rPr>
                <w:rFonts w:eastAsia="Times New Roman" w:cstheme="minorHAnsi"/>
                <w:color w:val="404040"/>
                <w:lang w:eastAsia="nl-NL"/>
              </w:rPr>
              <w:t>u</w:t>
            </w:r>
            <w:r w:rsidR="00AF5F02" w:rsidRPr="00AF5F02">
              <w:rPr>
                <w:rFonts w:eastAsia="Times New Roman" w:cstheme="minorHAnsi"/>
                <w:color w:val="404040"/>
                <w:lang w:eastAsia="nl-NL"/>
              </w:rPr>
              <w:t xml:space="preserve"> Vertrek naar de Abdij van Averbode, parkeren aan de Herseltsebaan 2 Averbode (Scherpenheuvel-Zichem). </w:t>
            </w:r>
            <w:r w:rsidR="007D5BFF">
              <w:rPr>
                <w:rFonts w:eastAsia="Times New Roman" w:cstheme="minorHAnsi"/>
                <w:color w:val="404040"/>
                <w:lang w:eastAsia="nl-NL"/>
              </w:rPr>
              <w:t>15.30u Bezoek aan Abdij.</w:t>
            </w:r>
            <w:r w:rsidR="00266640">
              <w:rPr>
                <w:rFonts w:eastAsia="Times New Roman" w:cstheme="minorHAnsi"/>
                <w:color w:val="404040"/>
                <w:lang w:eastAsia="nl-NL"/>
              </w:rPr>
              <w:t xml:space="preserve">                                                                                                                                                             </w:t>
            </w:r>
          </w:p>
          <w:p w14:paraId="54569659" w14:textId="5EF2C7AA" w:rsidR="00CD30FC" w:rsidRPr="007D5BFF" w:rsidRDefault="007D5BFF" w:rsidP="0016448F">
            <w:pPr>
              <w:rPr>
                <w:rFonts w:cstheme="minorHAnsi"/>
              </w:rPr>
            </w:pPr>
            <w:r w:rsidRPr="007D5BFF">
              <w:rPr>
                <w:rFonts w:cstheme="minorHAnsi"/>
              </w:rPr>
              <w:t>https://bisdombreda.nl/agenda/gezinsbedevaart-naar-scherpenheuvel-abdij-van-averbode/</w:t>
            </w:r>
          </w:p>
        </w:tc>
      </w:tr>
    </w:tbl>
    <w:p w14:paraId="0059ABDF" w14:textId="5E14506E" w:rsidR="00B403BE" w:rsidRPr="00DF62C0" w:rsidRDefault="00D43584" w:rsidP="00DE2D22">
      <w:pPr>
        <w:rPr>
          <w:rFonts w:cstheme="minorHAnsi"/>
          <w:b/>
          <w:bCs/>
          <w:i/>
          <w:iCs/>
          <w:sz w:val="24"/>
          <w:szCs w:val="24"/>
          <w:shd w:val="clear" w:color="auto" w:fill="FFFFFF"/>
        </w:rPr>
      </w:pPr>
      <w:r w:rsidRPr="001A2636">
        <w:rPr>
          <w:rFonts w:cstheme="minorHAnsi"/>
          <w:b/>
          <w:bCs/>
        </w:rPr>
        <w:lastRenderedPageBreak/>
        <w:t>WEEKOVERZICHT</w:t>
      </w:r>
    </w:p>
    <w:p w14:paraId="386531F4" w14:textId="1932F88B" w:rsidR="00A14C1A" w:rsidRDefault="00C357D5"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sidRPr="00696387">
        <w:rPr>
          <w:rFonts w:asciiTheme="minorHAnsi" w:hAnsiTheme="minorHAnsi" w:cstheme="minorHAnsi"/>
          <w:sz w:val="22"/>
          <w:szCs w:val="22"/>
        </w:rPr>
        <w:t xml:space="preserve">Zo. </w:t>
      </w:r>
      <w:r w:rsidR="00647EFF">
        <w:rPr>
          <w:rFonts w:asciiTheme="minorHAnsi" w:hAnsiTheme="minorHAnsi" w:cstheme="minorHAnsi"/>
          <w:sz w:val="22"/>
          <w:szCs w:val="22"/>
        </w:rPr>
        <w:t>31</w:t>
      </w:r>
      <w:r w:rsidRPr="00696387">
        <w:rPr>
          <w:rFonts w:asciiTheme="minorHAnsi" w:hAnsiTheme="minorHAnsi" w:cstheme="minorHAnsi"/>
          <w:sz w:val="22"/>
          <w:szCs w:val="22"/>
        </w:rPr>
        <w:t xml:space="preserve"> mei 14.00u </w:t>
      </w:r>
      <w:r w:rsidR="00A76D7F">
        <w:rPr>
          <w:rFonts w:asciiTheme="minorHAnsi" w:hAnsiTheme="minorHAnsi" w:cstheme="minorHAnsi"/>
          <w:sz w:val="22"/>
          <w:szCs w:val="22"/>
        </w:rPr>
        <w:t xml:space="preserve">Afsluitende </w:t>
      </w:r>
      <w:r w:rsidR="00647EFF">
        <w:rPr>
          <w:rFonts w:asciiTheme="minorHAnsi" w:hAnsiTheme="minorHAnsi" w:cstheme="minorHAnsi"/>
          <w:sz w:val="22"/>
          <w:szCs w:val="22"/>
        </w:rPr>
        <w:t>viering</w:t>
      </w:r>
      <w:r w:rsidR="00051F7E">
        <w:rPr>
          <w:rFonts w:asciiTheme="minorHAnsi" w:hAnsiTheme="minorHAnsi" w:cstheme="minorHAnsi"/>
          <w:sz w:val="22"/>
          <w:szCs w:val="22"/>
        </w:rPr>
        <w:t xml:space="preserve"> m.m.v. leden St. Josephkoren</w:t>
      </w:r>
      <w:r w:rsidR="00A76D7F">
        <w:rPr>
          <w:rFonts w:asciiTheme="minorHAnsi" w:hAnsiTheme="minorHAnsi" w:cstheme="minorHAnsi"/>
          <w:sz w:val="22"/>
          <w:szCs w:val="22"/>
        </w:rPr>
        <w:t xml:space="preserve"> over de hedendaagse tijd met het Rozenkransgebed.</w:t>
      </w:r>
    </w:p>
    <w:p w14:paraId="297510C8" w14:textId="74473392" w:rsidR="00F6781C" w:rsidRDefault="00F6781C"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sz w:val="22"/>
          <w:szCs w:val="22"/>
        </w:rPr>
        <w:t xml:space="preserve">Ma. 1 juni 10.00u Meditatie aan de Kade o.l.v. Annette Stoop. </w:t>
      </w:r>
    </w:p>
    <w:p w14:paraId="04B2B453" w14:textId="1EB2CE09" w:rsidR="00815450" w:rsidRDefault="00815450"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sz w:val="22"/>
          <w:szCs w:val="22"/>
        </w:rPr>
        <w:t>D</w:t>
      </w:r>
      <w:r w:rsidR="00A52F9C">
        <w:rPr>
          <w:rFonts w:asciiTheme="minorHAnsi" w:hAnsiTheme="minorHAnsi" w:cstheme="minorHAnsi"/>
          <w:sz w:val="22"/>
          <w:szCs w:val="22"/>
        </w:rPr>
        <w:t>o</w:t>
      </w:r>
      <w:r>
        <w:rPr>
          <w:rFonts w:asciiTheme="minorHAnsi" w:hAnsiTheme="minorHAnsi" w:cstheme="minorHAnsi"/>
          <w:sz w:val="22"/>
          <w:szCs w:val="22"/>
        </w:rPr>
        <w:t>. 4 juni</w:t>
      </w:r>
      <w:r w:rsidR="00914768">
        <w:rPr>
          <w:rFonts w:asciiTheme="minorHAnsi" w:hAnsiTheme="minorHAnsi" w:cstheme="minorHAnsi"/>
          <w:sz w:val="22"/>
          <w:szCs w:val="22"/>
        </w:rPr>
        <w:t xml:space="preserve"> 10.00u Buurthuis Kalsdonk ‘Koffieochtend</w:t>
      </w:r>
      <w:r w:rsidR="00697EE0">
        <w:rPr>
          <w:rFonts w:asciiTheme="minorHAnsi" w:hAnsiTheme="minorHAnsi" w:cstheme="minorHAnsi"/>
          <w:sz w:val="22"/>
          <w:szCs w:val="22"/>
        </w:rPr>
        <w:t xml:space="preserve"> van</w:t>
      </w:r>
      <w:r w:rsidR="00914768">
        <w:rPr>
          <w:rFonts w:asciiTheme="minorHAnsi" w:hAnsiTheme="minorHAnsi" w:cstheme="minorHAnsi"/>
          <w:sz w:val="22"/>
          <w:szCs w:val="22"/>
        </w:rPr>
        <w:t xml:space="preserve"> ’t Lichtpuntje.</w:t>
      </w:r>
    </w:p>
    <w:p w14:paraId="33A6725F" w14:textId="6210BEEE" w:rsidR="00B65FAB" w:rsidRDefault="00B65FAB"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sz w:val="22"/>
          <w:szCs w:val="22"/>
        </w:rPr>
        <w:t>Do. 4 juni 19.00u Taizéviering in O.L. Vrouwekerk, daarna gezellig samenzijn</w:t>
      </w:r>
      <w:r w:rsidR="007A3610">
        <w:rPr>
          <w:rFonts w:asciiTheme="minorHAnsi" w:hAnsiTheme="minorHAnsi" w:cstheme="minorHAnsi"/>
          <w:sz w:val="22"/>
          <w:szCs w:val="22"/>
        </w:rPr>
        <w:t xml:space="preserve"> met koffie of thee. </w:t>
      </w:r>
    </w:p>
    <w:p w14:paraId="323A64FD" w14:textId="63DA7A88" w:rsidR="001E4FC2" w:rsidRPr="00900A10" w:rsidRDefault="00357A3F" w:rsidP="00C357D5">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sz w:val="22"/>
          <w:szCs w:val="22"/>
        </w:rPr>
        <w:t xml:space="preserve">Vr. 5 juni t/m 9 </w:t>
      </w:r>
      <w:r w:rsidR="00CA283A">
        <w:rPr>
          <w:rFonts w:asciiTheme="minorHAnsi" w:hAnsiTheme="minorHAnsi" w:cstheme="minorHAnsi"/>
          <w:sz w:val="22"/>
          <w:szCs w:val="22"/>
        </w:rPr>
        <w:t>juni 5</w:t>
      </w:r>
      <w:r>
        <w:rPr>
          <w:rFonts w:asciiTheme="minorHAnsi" w:hAnsiTheme="minorHAnsi" w:cstheme="minorHAnsi"/>
          <w:sz w:val="22"/>
          <w:szCs w:val="22"/>
        </w:rPr>
        <w:t>-daagse Bedevaart Banneux. Prijs €410,00 p.p. Toeslag 1 persoon</w:t>
      </w:r>
      <w:r w:rsidR="00CA283A">
        <w:rPr>
          <w:rFonts w:asciiTheme="minorHAnsi" w:hAnsiTheme="minorHAnsi" w:cstheme="minorHAnsi"/>
          <w:sz w:val="22"/>
          <w:szCs w:val="22"/>
        </w:rPr>
        <w:t>s</w:t>
      </w:r>
      <w:r w:rsidR="001F0195">
        <w:rPr>
          <w:rFonts w:asciiTheme="minorHAnsi" w:hAnsiTheme="minorHAnsi" w:cstheme="minorHAnsi"/>
          <w:sz w:val="22"/>
          <w:szCs w:val="22"/>
        </w:rPr>
        <w:t xml:space="preserve">kamer € 75,00. Info: </w:t>
      </w:r>
      <w:hyperlink r:id="rId12" w:history="1">
        <w:r w:rsidR="0020646E" w:rsidRPr="00CA283A">
          <w:rPr>
            <w:rStyle w:val="Hyperlink"/>
            <w:rFonts w:asciiTheme="minorHAnsi" w:hAnsiTheme="minorHAnsi" w:cstheme="minorHAnsi"/>
            <w:color w:val="auto"/>
            <w:sz w:val="22"/>
            <w:szCs w:val="22"/>
          </w:rPr>
          <w:t>Banneux.bisdom.breda@gmail.com</w:t>
        </w:r>
      </w:hyperlink>
      <w:r w:rsidR="0020646E" w:rsidRPr="00CA283A">
        <w:rPr>
          <w:rFonts w:asciiTheme="minorHAnsi" w:hAnsiTheme="minorHAnsi" w:cstheme="minorHAnsi"/>
          <w:sz w:val="22"/>
          <w:szCs w:val="22"/>
        </w:rPr>
        <w:t xml:space="preserve"> </w:t>
      </w:r>
      <w:r w:rsidR="0020646E">
        <w:rPr>
          <w:rFonts w:asciiTheme="minorHAnsi" w:hAnsiTheme="minorHAnsi" w:cstheme="minorHAnsi"/>
          <w:sz w:val="22"/>
          <w:szCs w:val="22"/>
        </w:rPr>
        <w:t>of telefoon 06-54266467 (ber</w:t>
      </w:r>
      <w:r w:rsidR="00CA283A">
        <w:rPr>
          <w:rFonts w:asciiTheme="minorHAnsi" w:hAnsiTheme="minorHAnsi" w:cstheme="minorHAnsi"/>
          <w:sz w:val="22"/>
          <w:szCs w:val="22"/>
        </w:rPr>
        <w:t>e</w:t>
      </w:r>
      <w:r w:rsidR="0020646E">
        <w:rPr>
          <w:rFonts w:asciiTheme="minorHAnsi" w:hAnsiTheme="minorHAnsi" w:cstheme="minorHAnsi"/>
          <w:sz w:val="22"/>
          <w:szCs w:val="22"/>
        </w:rPr>
        <w:t>ikbaar tussen 18.00u-20.00u)</w:t>
      </w:r>
    </w:p>
    <w:p w14:paraId="33384BC2" w14:textId="18069F66" w:rsidR="0077622F" w:rsidRDefault="006628AC" w:rsidP="00055CDE">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sz w:val="22"/>
          <w:szCs w:val="22"/>
        </w:rPr>
        <w:t xml:space="preserve">Di. 9 juni </w:t>
      </w:r>
      <w:r w:rsidR="005E3F20">
        <w:rPr>
          <w:rFonts w:asciiTheme="minorHAnsi" w:hAnsiTheme="minorHAnsi" w:cstheme="minorHAnsi"/>
          <w:sz w:val="22"/>
          <w:szCs w:val="22"/>
        </w:rPr>
        <w:t xml:space="preserve">13.15u of 13.30u </w:t>
      </w:r>
      <w:r w:rsidR="001C28C4">
        <w:rPr>
          <w:rFonts w:asciiTheme="minorHAnsi" w:hAnsiTheme="minorHAnsi" w:cstheme="minorHAnsi"/>
          <w:sz w:val="22"/>
          <w:szCs w:val="22"/>
        </w:rPr>
        <w:t>vertrek mini bedevaart Kapelberg.</w:t>
      </w:r>
    </w:p>
    <w:p w14:paraId="65D6CDF2" w14:textId="78D453E6" w:rsidR="00EE2219" w:rsidRDefault="00EE2219" w:rsidP="00055CDE">
      <w:pPr>
        <w:pStyle w:val="Normaalweb"/>
        <w:numPr>
          <w:ilvl w:val="0"/>
          <w:numId w:val="1"/>
        </w:numPr>
        <w:spacing w:before="0" w:beforeAutospacing="0" w:after="0" w:afterAutospacing="0"/>
        <w:ind w:left="284" w:hanging="284"/>
        <w:rPr>
          <w:rFonts w:asciiTheme="minorHAnsi" w:hAnsiTheme="minorHAnsi" w:cstheme="minorHAnsi"/>
          <w:sz w:val="22"/>
          <w:szCs w:val="22"/>
        </w:rPr>
      </w:pPr>
      <w:r>
        <w:rPr>
          <w:rFonts w:asciiTheme="minorHAnsi" w:hAnsiTheme="minorHAnsi" w:cstheme="minorHAnsi"/>
          <w:sz w:val="22"/>
          <w:szCs w:val="22"/>
        </w:rPr>
        <w:t>Paters zijn van 8 t/m 12 juni met retraite in  Steyl</w:t>
      </w:r>
    </w:p>
    <w:p w14:paraId="3587BB69" w14:textId="77777777" w:rsidR="00EB7C01" w:rsidRPr="00A14C1A" w:rsidRDefault="00EB7C01" w:rsidP="007421AD">
      <w:pPr>
        <w:pStyle w:val="Normaalweb"/>
        <w:spacing w:before="0" w:beforeAutospacing="0" w:after="0" w:afterAutospacing="0"/>
        <w:ind w:left="284"/>
        <w:rPr>
          <w:rFonts w:asciiTheme="minorHAnsi" w:hAnsiTheme="minorHAnsi" w:cstheme="minorHAnsi"/>
          <w:sz w:val="22"/>
          <w:szCs w:val="22"/>
        </w:rPr>
      </w:pPr>
    </w:p>
    <w:tbl>
      <w:tblPr>
        <w:tblW w:w="7053" w:type="dxa"/>
        <w:tblInd w:w="-5" w:type="dxa"/>
        <w:tblCellMar>
          <w:left w:w="70" w:type="dxa"/>
          <w:right w:w="70" w:type="dxa"/>
        </w:tblCellMar>
        <w:tblLook w:val="04A0" w:firstRow="1" w:lastRow="0" w:firstColumn="1" w:lastColumn="0" w:noHBand="0" w:noVBand="1"/>
      </w:tblPr>
      <w:tblGrid>
        <w:gridCol w:w="988"/>
        <w:gridCol w:w="708"/>
        <w:gridCol w:w="2343"/>
        <w:gridCol w:w="3014"/>
      </w:tblGrid>
      <w:tr w:rsidR="00EE360E" w:rsidRPr="00EE360E" w14:paraId="765AB87F" w14:textId="77777777" w:rsidTr="00906490">
        <w:trPr>
          <w:trHeight w:val="300"/>
        </w:trPr>
        <w:tc>
          <w:tcPr>
            <w:tcW w:w="7053" w:type="dxa"/>
            <w:gridSpan w:val="4"/>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1514898" w14:textId="40E5EB23" w:rsidR="00D43584" w:rsidRPr="001A2636" w:rsidRDefault="00D43584" w:rsidP="00DD6C08">
            <w:pPr>
              <w:spacing w:after="20" w:line="240" w:lineRule="auto"/>
              <w:rPr>
                <w:rFonts w:eastAsia="Times New Roman" w:cstheme="minorHAnsi"/>
                <w:b/>
                <w:bCs/>
                <w:lang w:eastAsia="nl-NL"/>
              </w:rPr>
            </w:pPr>
            <w:r w:rsidRPr="001A2636">
              <w:rPr>
                <w:rFonts w:eastAsia="Times New Roman" w:cstheme="minorHAnsi"/>
                <w:b/>
                <w:bCs/>
                <w:lang w:eastAsia="nl-NL"/>
              </w:rPr>
              <w:t xml:space="preserve">Vieringen in de week en weekend van </w:t>
            </w:r>
            <w:r w:rsidR="00007A23">
              <w:rPr>
                <w:rFonts w:eastAsia="Times New Roman" w:cstheme="minorHAnsi"/>
                <w:b/>
                <w:bCs/>
                <w:lang w:eastAsia="nl-NL"/>
              </w:rPr>
              <w:t xml:space="preserve">01 </w:t>
            </w:r>
            <w:r w:rsidR="00D11232">
              <w:rPr>
                <w:rFonts w:eastAsia="Times New Roman" w:cstheme="minorHAnsi"/>
                <w:b/>
                <w:bCs/>
                <w:lang w:eastAsia="nl-NL"/>
              </w:rPr>
              <w:t xml:space="preserve">juni </w:t>
            </w:r>
            <w:r w:rsidR="00D11232" w:rsidRPr="001A2636">
              <w:rPr>
                <w:rFonts w:eastAsia="Times New Roman" w:cstheme="minorHAnsi"/>
                <w:b/>
                <w:bCs/>
                <w:lang w:eastAsia="nl-NL"/>
              </w:rPr>
              <w:t>t</w:t>
            </w:r>
            <w:r w:rsidRPr="001A2636">
              <w:rPr>
                <w:rFonts w:eastAsia="Times New Roman" w:cstheme="minorHAnsi"/>
                <w:b/>
                <w:bCs/>
                <w:lang w:eastAsia="nl-NL"/>
              </w:rPr>
              <w:t xml:space="preserve">/m </w:t>
            </w:r>
            <w:r w:rsidR="00007A23">
              <w:rPr>
                <w:rFonts w:eastAsia="Times New Roman" w:cstheme="minorHAnsi"/>
                <w:b/>
                <w:bCs/>
                <w:lang w:eastAsia="nl-NL"/>
              </w:rPr>
              <w:t>07</w:t>
            </w:r>
            <w:r w:rsidR="00EB7C01">
              <w:rPr>
                <w:rFonts w:eastAsia="Times New Roman" w:cstheme="minorHAnsi"/>
                <w:b/>
                <w:bCs/>
                <w:lang w:eastAsia="nl-NL"/>
              </w:rPr>
              <w:t xml:space="preserve"> </w:t>
            </w:r>
            <w:r w:rsidR="00343B2E">
              <w:rPr>
                <w:rFonts w:eastAsia="Times New Roman" w:cstheme="minorHAnsi"/>
                <w:b/>
                <w:bCs/>
                <w:lang w:eastAsia="nl-NL"/>
              </w:rPr>
              <w:t xml:space="preserve">juni </w:t>
            </w:r>
            <w:r w:rsidR="00343B2E" w:rsidRPr="001A2636">
              <w:rPr>
                <w:rFonts w:eastAsia="Times New Roman" w:cstheme="minorHAnsi"/>
                <w:b/>
                <w:bCs/>
                <w:lang w:eastAsia="nl-NL"/>
              </w:rPr>
              <w:t>2026</w:t>
            </w:r>
          </w:p>
        </w:tc>
      </w:tr>
      <w:tr w:rsidR="00EE360E" w:rsidRPr="00EE360E" w14:paraId="1545A9C6" w14:textId="77777777" w:rsidTr="00906490">
        <w:trPr>
          <w:trHeight w:val="300"/>
        </w:trPr>
        <w:tc>
          <w:tcPr>
            <w:tcW w:w="988" w:type="dxa"/>
            <w:tcBorders>
              <w:top w:val="nil"/>
              <w:left w:val="single" w:sz="4" w:space="0" w:color="A6A6A6"/>
              <w:bottom w:val="single" w:sz="4" w:space="0" w:color="A6A6A6"/>
              <w:right w:val="single" w:sz="4" w:space="0" w:color="A6A6A6"/>
            </w:tcBorders>
            <w:noWrap/>
            <w:vAlign w:val="bottom"/>
            <w:hideMark/>
          </w:tcPr>
          <w:p w14:paraId="1164D2B5" w14:textId="77777777" w:rsidR="00D43584" w:rsidRPr="001A2636" w:rsidRDefault="00D43584" w:rsidP="00DD6C08">
            <w:pPr>
              <w:spacing w:after="20" w:line="240" w:lineRule="auto"/>
              <w:rPr>
                <w:rFonts w:eastAsia="Times New Roman" w:cstheme="minorHAnsi"/>
                <w:i/>
                <w:iCs/>
                <w:lang w:eastAsia="nl-NL"/>
              </w:rPr>
            </w:pPr>
            <w:r w:rsidRPr="001A2636">
              <w:rPr>
                <w:rFonts w:eastAsia="Times New Roman" w:cstheme="minorHAnsi"/>
                <w:i/>
                <w:iCs/>
                <w:lang w:eastAsia="nl-NL"/>
              </w:rPr>
              <w:t>dag</w:t>
            </w:r>
          </w:p>
        </w:tc>
        <w:tc>
          <w:tcPr>
            <w:tcW w:w="708" w:type="dxa"/>
            <w:tcBorders>
              <w:top w:val="nil"/>
              <w:left w:val="nil"/>
              <w:bottom w:val="single" w:sz="4" w:space="0" w:color="A6A6A6"/>
              <w:right w:val="single" w:sz="4" w:space="0" w:color="A6A6A6"/>
            </w:tcBorders>
            <w:noWrap/>
            <w:vAlign w:val="bottom"/>
            <w:hideMark/>
          </w:tcPr>
          <w:p w14:paraId="63F412E3" w14:textId="77777777" w:rsidR="00D43584" w:rsidRPr="001A2636" w:rsidRDefault="00D43584" w:rsidP="00DD6C08">
            <w:pPr>
              <w:spacing w:after="20" w:line="240" w:lineRule="auto"/>
              <w:rPr>
                <w:rFonts w:eastAsia="Times New Roman" w:cstheme="minorHAnsi"/>
                <w:i/>
                <w:iCs/>
                <w:lang w:eastAsia="nl-NL"/>
              </w:rPr>
            </w:pPr>
            <w:r w:rsidRPr="001A2636">
              <w:rPr>
                <w:rFonts w:eastAsia="Times New Roman" w:cstheme="minorHAnsi"/>
                <w:i/>
                <w:iCs/>
                <w:lang w:eastAsia="nl-NL"/>
              </w:rPr>
              <w:t>uur</w:t>
            </w:r>
          </w:p>
        </w:tc>
        <w:tc>
          <w:tcPr>
            <w:tcW w:w="2343" w:type="dxa"/>
            <w:tcBorders>
              <w:top w:val="single" w:sz="4" w:space="0" w:color="A6A6A6"/>
              <w:left w:val="nil"/>
              <w:bottom w:val="single" w:sz="4" w:space="0" w:color="A6A6A6"/>
              <w:right w:val="single" w:sz="4" w:space="0" w:color="A6A6A6"/>
            </w:tcBorders>
            <w:noWrap/>
            <w:vAlign w:val="bottom"/>
            <w:hideMark/>
          </w:tcPr>
          <w:p w14:paraId="258583F4" w14:textId="77777777" w:rsidR="00D43584" w:rsidRPr="001A2636" w:rsidRDefault="00D43584" w:rsidP="00DD6C08">
            <w:pPr>
              <w:spacing w:after="20" w:line="240" w:lineRule="auto"/>
              <w:rPr>
                <w:rFonts w:eastAsia="Times New Roman" w:cstheme="minorHAnsi"/>
                <w:i/>
                <w:iCs/>
                <w:lang w:eastAsia="nl-NL"/>
              </w:rPr>
            </w:pPr>
            <w:r w:rsidRPr="001A2636">
              <w:rPr>
                <w:rFonts w:eastAsia="Times New Roman" w:cstheme="minorHAnsi"/>
                <w:i/>
                <w:iCs/>
                <w:lang w:eastAsia="nl-NL"/>
              </w:rPr>
              <w:t>locatie</w:t>
            </w:r>
          </w:p>
        </w:tc>
        <w:tc>
          <w:tcPr>
            <w:tcW w:w="3014" w:type="dxa"/>
            <w:tcBorders>
              <w:top w:val="single" w:sz="4" w:space="0" w:color="A6A6A6"/>
              <w:left w:val="nil"/>
              <w:bottom w:val="single" w:sz="4" w:space="0" w:color="A6A6A6"/>
              <w:right w:val="single" w:sz="4" w:space="0" w:color="A6A6A6"/>
            </w:tcBorders>
            <w:noWrap/>
            <w:vAlign w:val="bottom"/>
            <w:hideMark/>
          </w:tcPr>
          <w:p w14:paraId="0E23FA4A" w14:textId="77777777" w:rsidR="00D43584" w:rsidRPr="00D472F5" w:rsidRDefault="00D43584" w:rsidP="00DD6C08">
            <w:pPr>
              <w:spacing w:after="20" w:line="240" w:lineRule="auto"/>
              <w:rPr>
                <w:rFonts w:eastAsia="Times New Roman" w:cstheme="minorHAnsi"/>
                <w:i/>
                <w:iCs/>
                <w:lang w:eastAsia="nl-NL"/>
              </w:rPr>
            </w:pPr>
            <w:r w:rsidRPr="00D472F5">
              <w:rPr>
                <w:rFonts w:eastAsia="Times New Roman" w:cstheme="minorHAnsi"/>
                <w:i/>
                <w:iCs/>
                <w:lang w:eastAsia="nl-NL"/>
              </w:rPr>
              <w:t>voorganger</w:t>
            </w:r>
          </w:p>
        </w:tc>
      </w:tr>
      <w:tr w:rsidR="00EE360E" w:rsidRPr="00EE360E" w14:paraId="6FACEE4C" w14:textId="77777777" w:rsidTr="00906490">
        <w:trPr>
          <w:trHeight w:val="300"/>
        </w:trPr>
        <w:tc>
          <w:tcPr>
            <w:tcW w:w="988" w:type="dxa"/>
            <w:tcBorders>
              <w:top w:val="nil"/>
              <w:left w:val="single" w:sz="4" w:space="0" w:color="A6A6A6"/>
              <w:bottom w:val="single" w:sz="4" w:space="0" w:color="A6A6A6"/>
              <w:right w:val="single" w:sz="4" w:space="0" w:color="A6A6A6"/>
            </w:tcBorders>
            <w:noWrap/>
            <w:hideMark/>
          </w:tcPr>
          <w:p w14:paraId="2C8ECFF2" w14:textId="0CA12D39"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 xml:space="preserve">di. </w:t>
            </w:r>
            <w:r w:rsidR="00007A23">
              <w:rPr>
                <w:rFonts w:eastAsia="Times New Roman" w:cstheme="minorHAnsi"/>
                <w:lang w:eastAsia="nl-NL"/>
              </w:rPr>
              <w:t>02</w:t>
            </w:r>
          </w:p>
        </w:tc>
        <w:tc>
          <w:tcPr>
            <w:tcW w:w="708" w:type="dxa"/>
            <w:tcBorders>
              <w:top w:val="nil"/>
              <w:left w:val="nil"/>
              <w:bottom w:val="single" w:sz="4" w:space="0" w:color="A6A6A6"/>
              <w:right w:val="single" w:sz="4" w:space="0" w:color="A6A6A6"/>
            </w:tcBorders>
            <w:noWrap/>
            <w:hideMark/>
          </w:tcPr>
          <w:p w14:paraId="7DCC4789" w14:textId="77777777"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09.00</w:t>
            </w:r>
          </w:p>
        </w:tc>
        <w:tc>
          <w:tcPr>
            <w:tcW w:w="2343" w:type="dxa"/>
            <w:tcBorders>
              <w:top w:val="nil"/>
              <w:left w:val="nil"/>
              <w:bottom w:val="single" w:sz="4" w:space="0" w:color="A6A6A6"/>
              <w:right w:val="single" w:sz="4" w:space="0" w:color="A6A6A6"/>
            </w:tcBorders>
            <w:noWrap/>
            <w:hideMark/>
          </w:tcPr>
          <w:p w14:paraId="20E13DB2" w14:textId="77777777"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Mariagaard </w:t>
            </w:r>
          </w:p>
        </w:tc>
        <w:tc>
          <w:tcPr>
            <w:tcW w:w="3014" w:type="dxa"/>
            <w:tcBorders>
              <w:top w:val="single" w:sz="4" w:space="0" w:color="A6A6A6"/>
              <w:left w:val="nil"/>
              <w:bottom w:val="single" w:sz="4" w:space="0" w:color="A6A6A6"/>
              <w:right w:val="single" w:sz="4" w:space="0" w:color="A6A6A6"/>
            </w:tcBorders>
            <w:noWrap/>
            <w:hideMark/>
          </w:tcPr>
          <w:p w14:paraId="7C0890EE" w14:textId="2E7E08E8" w:rsidR="00D43584" w:rsidRPr="00D472F5" w:rsidRDefault="0067574F" w:rsidP="00DD6C08">
            <w:pPr>
              <w:spacing w:after="20" w:line="240" w:lineRule="auto"/>
              <w:rPr>
                <w:rFonts w:eastAsia="Times New Roman" w:cstheme="minorHAnsi"/>
                <w:lang w:eastAsia="nl-NL"/>
              </w:rPr>
            </w:pPr>
            <w:r w:rsidRPr="00D472F5">
              <w:rPr>
                <w:rFonts w:eastAsia="Times New Roman" w:cstheme="minorHAnsi"/>
                <w:lang w:eastAsia="nl-NL"/>
              </w:rPr>
              <w:t>p</w:t>
            </w:r>
            <w:r w:rsidR="007F5F8D" w:rsidRPr="00D472F5">
              <w:rPr>
                <w:rFonts w:eastAsia="Times New Roman" w:cstheme="minorHAnsi"/>
                <w:lang w:eastAsia="nl-NL"/>
              </w:rPr>
              <w:t xml:space="preserve">ater </w:t>
            </w:r>
            <w:r w:rsidR="005B7C6D" w:rsidRPr="00D472F5">
              <w:rPr>
                <w:rFonts w:eastAsia="Times New Roman" w:cstheme="minorHAnsi"/>
                <w:lang w:eastAsia="nl-NL"/>
              </w:rPr>
              <w:t>K. Hayon SVD</w:t>
            </w:r>
          </w:p>
        </w:tc>
      </w:tr>
      <w:tr w:rsidR="00EE360E" w:rsidRPr="00EE360E" w14:paraId="35E44FE2" w14:textId="77777777" w:rsidTr="00906490">
        <w:trPr>
          <w:trHeight w:val="300"/>
        </w:trPr>
        <w:tc>
          <w:tcPr>
            <w:tcW w:w="988" w:type="dxa"/>
            <w:tcBorders>
              <w:top w:val="nil"/>
              <w:left w:val="single" w:sz="4" w:space="0" w:color="A6A6A6"/>
              <w:bottom w:val="single" w:sz="4" w:space="0" w:color="A6A6A6"/>
              <w:right w:val="single" w:sz="4" w:space="0" w:color="A6A6A6"/>
            </w:tcBorders>
            <w:noWrap/>
          </w:tcPr>
          <w:p w14:paraId="56752214" w14:textId="325977B4" w:rsidR="00330D0D" w:rsidRPr="001A2636" w:rsidRDefault="00330D0D" w:rsidP="00DD6C08">
            <w:pPr>
              <w:spacing w:after="20" w:line="240" w:lineRule="auto"/>
              <w:rPr>
                <w:rFonts w:eastAsia="Times New Roman" w:cstheme="minorHAnsi"/>
                <w:lang w:eastAsia="nl-NL"/>
              </w:rPr>
            </w:pPr>
            <w:r w:rsidRPr="001A2636">
              <w:rPr>
                <w:rFonts w:eastAsia="Times New Roman" w:cstheme="minorHAnsi"/>
                <w:lang w:eastAsia="nl-NL"/>
              </w:rPr>
              <w:t xml:space="preserve">di. </w:t>
            </w:r>
            <w:r w:rsidR="00007A23">
              <w:rPr>
                <w:rFonts w:eastAsia="Times New Roman" w:cstheme="minorHAnsi"/>
                <w:lang w:eastAsia="nl-NL"/>
              </w:rPr>
              <w:t>02</w:t>
            </w:r>
          </w:p>
        </w:tc>
        <w:tc>
          <w:tcPr>
            <w:tcW w:w="708" w:type="dxa"/>
            <w:tcBorders>
              <w:top w:val="nil"/>
              <w:left w:val="nil"/>
              <w:bottom w:val="single" w:sz="4" w:space="0" w:color="A6A6A6"/>
              <w:right w:val="single" w:sz="4" w:space="0" w:color="A6A6A6"/>
            </w:tcBorders>
            <w:noWrap/>
          </w:tcPr>
          <w:p w14:paraId="66A931E7" w14:textId="34D8FF01" w:rsidR="00330D0D" w:rsidRPr="001A2636" w:rsidRDefault="00330D0D" w:rsidP="00DD6C08">
            <w:pPr>
              <w:spacing w:after="20" w:line="240" w:lineRule="auto"/>
              <w:rPr>
                <w:rFonts w:eastAsia="Times New Roman" w:cstheme="minorHAnsi"/>
                <w:lang w:eastAsia="nl-NL"/>
              </w:rPr>
            </w:pPr>
            <w:r w:rsidRPr="001A2636">
              <w:rPr>
                <w:rFonts w:eastAsia="Times New Roman" w:cstheme="minorHAnsi"/>
                <w:lang w:eastAsia="nl-NL"/>
              </w:rPr>
              <w:t>14.30</w:t>
            </w:r>
          </w:p>
        </w:tc>
        <w:tc>
          <w:tcPr>
            <w:tcW w:w="2343" w:type="dxa"/>
            <w:tcBorders>
              <w:top w:val="single" w:sz="4" w:space="0" w:color="A6A6A6"/>
              <w:left w:val="nil"/>
              <w:bottom w:val="single" w:sz="4" w:space="0" w:color="A6A6A6"/>
              <w:right w:val="single" w:sz="4" w:space="0" w:color="A6A6A6"/>
            </w:tcBorders>
          </w:tcPr>
          <w:p w14:paraId="076CF2B9" w14:textId="4D075E68" w:rsidR="00330D0D" w:rsidRPr="001A2636" w:rsidRDefault="00330D0D" w:rsidP="00DD6C08">
            <w:pPr>
              <w:spacing w:after="20" w:line="240" w:lineRule="auto"/>
              <w:rPr>
                <w:rFonts w:eastAsia="Times New Roman" w:cstheme="minorHAnsi"/>
                <w:lang w:eastAsia="nl-NL"/>
              </w:rPr>
            </w:pPr>
            <w:r w:rsidRPr="001A2636">
              <w:rPr>
                <w:rFonts w:eastAsia="Times New Roman" w:cstheme="minorHAnsi"/>
                <w:lang w:eastAsia="nl-NL"/>
              </w:rPr>
              <w:t>Dagkapel St.</w:t>
            </w:r>
            <w:r w:rsidR="001A2636" w:rsidRPr="001A2636">
              <w:rPr>
                <w:rFonts w:eastAsia="Times New Roman" w:cstheme="minorHAnsi"/>
                <w:lang w:eastAsia="nl-NL"/>
              </w:rPr>
              <w:t xml:space="preserve"> </w:t>
            </w:r>
            <w:r w:rsidRPr="001A2636">
              <w:rPr>
                <w:rFonts w:eastAsia="Times New Roman" w:cstheme="minorHAnsi"/>
                <w:lang w:eastAsia="nl-NL"/>
              </w:rPr>
              <w:t>Joseph</w:t>
            </w:r>
          </w:p>
          <w:p w14:paraId="03EC668E" w14:textId="02F7FF41" w:rsidR="00330D0D" w:rsidRPr="001A2636" w:rsidRDefault="00330D0D" w:rsidP="00DD6C08">
            <w:pPr>
              <w:spacing w:after="20" w:line="240" w:lineRule="auto"/>
              <w:rPr>
                <w:rFonts w:eastAsia="Times New Roman" w:cstheme="minorHAnsi"/>
                <w:lang w:eastAsia="nl-NL"/>
              </w:rPr>
            </w:pPr>
            <w:r w:rsidRPr="001A2636">
              <w:rPr>
                <w:rFonts w:eastAsia="Times New Roman" w:cstheme="minorHAnsi"/>
                <w:lang w:eastAsia="nl-NL"/>
              </w:rPr>
              <w:t>Rozenkransgebed</w:t>
            </w:r>
          </w:p>
        </w:tc>
        <w:tc>
          <w:tcPr>
            <w:tcW w:w="3014" w:type="dxa"/>
            <w:tcBorders>
              <w:top w:val="single" w:sz="4" w:space="0" w:color="A6A6A6"/>
              <w:left w:val="nil"/>
              <w:bottom w:val="single" w:sz="4" w:space="0" w:color="A6A6A6"/>
              <w:right w:val="single" w:sz="4" w:space="0" w:color="A6A6A6"/>
            </w:tcBorders>
            <w:noWrap/>
          </w:tcPr>
          <w:p w14:paraId="1F26FDD3" w14:textId="40F566C5" w:rsidR="00330D0D" w:rsidRPr="00D472F5" w:rsidRDefault="0067574F" w:rsidP="00DD6C08">
            <w:pPr>
              <w:spacing w:after="20" w:line="240" w:lineRule="auto"/>
              <w:rPr>
                <w:rFonts w:eastAsia="Times New Roman" w:cstheme="minorHAnsi"/>
                <w:lang w:eastAsia="nl-NL"/>
              </w:rPr>
            </w:pPr>
            <w:r w:rsidRPr="00D472F5">
              <w:rPr>
                <w:rFonts w:eastAsia="Times New Roman" w:cstheme="minorHAnsi"/>
                <w:lang w:eastAsia="nl-NL"/>
              </w:rPr>
              <w:t>w</w:t>
            </w:r>
            <w:r w:rsidR="00220DF3" w:rsidRPr="00D472F5">
              <w:rPr>
                <w:rFonts w:eastAsia="Times New Roman" w:cstheme="minorHAnsi"/>
                <w:lang w:eastAsia="nl-NL"/>
              </w:rPr>
              <w:t>erkgroep</w:t>
            </w:r>
          </w:p>
        </w:tc>
      </w:tr>
      <w:tr w:rsidR="006A0F61" w:rsidRPr="00EE360E" w14:paraId="4E4635F3" w14:textId="77777777" w:rsidTr="00906490">
        <w:trPr>
          <w:trHeight w:val="300"/>
        </w:trPr>
        <w:tc>
          <w:tcPr>
            <w:tcW w:w="988" w:type="dxa"/>
            <w:tcBorders>
              <w:top w:val="nil"/>
              <w:left w:val="single" w:sz="4" w:space="0" w:color="A6A6A6"/>
              <w:bottom w:val="single" w:sz="4" w:space="0" w:color="A6A6A6"/>
              <w:right w:val="single" w:sz="4" w:space="0" w:color="A6A6A6"/>
            </w:tcBorders>
            <w:noWrap/>
          </w:tcPr>
          <w:p w14:paraId="0DFFED1D" w14:textId="1F21C22C" w:rsidR="006A0F61" w:rsidRPr="001A2636" w:rsidRDefault="006A0F61" w:rsidP="00DD6C08">
            <w:pPr>
              <w:spacing w:after="20" w:line="240" w:lineRule="auto"/>
              <w:rPr>
                <w:rFonts w:eastAsia="Times New Roman" w:cstheme="minorHAnsi"/>
                <w:lang w:eastAsia="nl-NL"/>
              </w:rPr>
            </w:pPr>
            <w:r>
              <w:rPr>
                <w:rFonts w:eastAsia="Times New Roman" w:cstheme="minorHAnsi"/>
                <w:lang w:eastAsia="nl-NL"/>
              </w:rPr>
              <w:t xml:space="preserve">wo. </w:t>
            </w:r>
            <w:r w:rsidR="00007A23">
              <w:rPr>
                <w:rFonts w:eastAsia="Times New Roman" w:cstheme="minorHAnsi"/>
                <w:lang w:eastAsia="nl-NL"/>
              </w:rPr>
              <w:t>03</w:t>
            </w:r>
          </w:p>
        </w:tc>
        <w:tc>
          <w:tcPr>
            <w:tcW w:w="708" w:type="dxa"/>
            <w:tcBorders>
              <w:top w:val="nil"/>
              <w:left w:val="nil"/>
              <w:bottom w:val="single" w:sz="4" w:space="0" w:color="A6A6A6"/>
              <w:right w:val="single" w:sz="4" w:space="0" w:color="A6A6A6"/>
            </w:tcBorders>
            <w:noWrap/>
          </w:tcPr>
          <w:p w14:paraId="2E381C9F" w14:textId="587C1AF6" w:rsidR="006A0F61" w:rsidRPr="001A2636" w:rsidRDefault="006A0F61" w:rsidP="00DD6C08">
            <w:pPr>
              <w:spacing w:after="20" w:line="240" w:lineRule="auto"/>
              <w:rPr>
                <w:rFonts w:eastAsia="Times New Roman" w:cstheme="minorHAnsi"/>
                <w:lang w:eastAsia="nl-NL"/>
              </w:rPr>
            </w:pPr>
            <w:r>
              <w:rPr>
                <w:rFonts w:eastAsia="Times New Roman" w:cstheme="minorHAnsi"/>
                <w:lang w:eastAsia="nl-NL"/>
              </w:rPr>
              <w:t>14.00</w:t>
            </w:r>
          </w:p>
        </w:tc>
        <w:tc>
          <w:tcPr>
            <w:tcW w:w="2343" w:type="dxa"/>
            <w:tcBorders>
              <w:top w:val="single" w:sz="4" w:space="0" w:color="A6A6A6"/>
              <w:left w:val="nil"/>
              <w:bottom w:val="single" w:sz="4" w:space="0" w:color="A6A6A6"/>
              <w:right w:val="single" w:sz="4" w:space="0" w:color="A6A6A6"/>
            </w:tcBorders>
          </w:tcPr>
          <w:p w14:paraId="39AEC43F" w14:textId="28B58047" w:rsidR="006A0F61" w:rsidRPr="001A2636" w:rsidRDefault="006A0F61" w:rsidP="00DD6C08">
            <w:pPr>
              <w:spacing w:after="20" w:line="240" w:lineRule="auto"/>
              <w:rPr>
                <w:rFonts w:eastAsia="Times New Roman" w:cstheme="minorHAnsi"/>
                <w:lang w:eastAsia="nl-NL"/>
              </w:rPr>
            </w:pPr>
            <w:r>
              <w:rPr>
                <w:rFonts w:eastAsia="Times New Roman" w:cstheme="minorHAnsi"/>
                <w:lang w:eastAsia="nl-NL"/>
              </w:rPr>
              <w:t>Residentie De Kroeven</w:t>
            </w:r>
          </w:p>
        </w:tc>
        <w:tc>
          <w:tcPr>
            <w:tcW w:w="3014" w:type="dxa"/>
            <w:tcBorders>
              <w:top w:val="single" w:sz="4" w:space="0" w:color="A6A6A6"/>
              <w:left w:val="nil"/>
              <w:bottom w:val="single" w:sz="4" w:space="0" w:color="A6A6A6"/>
              <w:right w:val="single" w:sz="4" w:space="0" w:color="A6A6A6"/>
            </w:tcBorders>
            <w:noWrap/>
          </w:tcPr>
          <w:p w14:paraId="00AB7F7B" w14:textId="423467F7" w:rsidR="006A0F61" w:rsidRPr="00D472F5" w:rsidRDefault="0067574F" w:rsidP="00DD6C08">
            <w:pPr>
              <w:spacing w:after="20" w:line="240" w:lineRule="auto"/>
              <w:rPr>
                <w:rFonts w:eastAsia="Times New Roman" w:cstheme="minorHAnsi"/>
                <w:lang w:eastAsia="nl-NL"/>
              </w:rPr>
            </w:pPr>
            <w:r w:rsidRPr="00D472F5">
              <w:rPr>
                <w:rFonts w:eastAsia="Times New Roman" w:cstheme="minorHAnsi"/>
                <w:lang w:eastAsia="nl-NL"/>
              </w:rPr>
              <w:t>ka</w:t>
            </w:r>
            <w:r w:rsidR="006A0F61" w:rsidRPr="00D472F5">
              <w:rPr>
                <w:rFonts w:eastAsia="Times New Roman" w:cstheme="minorHAnsi"/>
                <w:lang w:eastAsia="nl-NL"/>
              </w:rPr>
              <w:t>pelaan I. Renjaan SVD</w:t>
            </w:r>
          </w:p>
        </w:tc>
      </w:tr>
      <w:tr w:rsidR="0067574F" w:rsidRPr="00EE360E" w14:paraId="03A640D0" w14:textId="77777777" w:rsidTr="00906490">
        <w:trPr>
          <w:trHeight w:val="300"/>
        </w:trPr>
        <w:tc>
          <w:tcPr>
            <w:tcW w:w="988" w:type="dxa"/>
            <w:tcBorders>
              <w:top w:val="nil"/>
              <w:left w:val="single" w:sz="4" w:space="0" w:color="A6A6A6"/>
              <w:bottom w:val="single" w:sz="4" w:space="0" w:color="A6A6A6"/>
              <w:right w:val="single" w:sz="4" w:space="0" w:color="A6A6A6"/>
            </w:tcBorders>
            <w:noWrap/>
          </w:tcPr>
          <w:p w14:paraId="6A657998" w14:textId="162177FE" w:rsidR="0067574F" w:rsidRDefault="00697EE0" w:rsidP="00DD6C08">
            <w:pPr>
              <w:spacing w:after="20" w:line="240" w:lineRule="auto"/>
              <w:rPr>
                <w:rFonts w:eastAsia="Times New Roman" w:cstheme="minorHAnsi"/>
                <w:lang w:eastAsia="nl-NL"/>
              </w:rPr>
            </w:pPr>
            <w:r>
              <w:rPr>
                <w:rFonts w:eastAsia="Times New Roman" w:cstheme="minorHAnsi"/>
                <w:lang w:eastAsia="nl-NL"/>
              </w:rPr>
              <w:t>w</w:t>
            </w:r>
            <w:r w:rsidR="0067574F">
              <w:rPr>
                <w:rFonts w:eastAsia="Times New Roman" w:cstheme="minorHAnsi"/>
                <w:lang w:eastAsia="nl-NL"/>
              </w:rPr>
              <w:t>o.</w:t>
            </w:r>
            <w:r w:rsidR="00343B2E">
              <w:rPr>
                <w:rFonts w:eastAsia="Times New Roman" w:cstheme="minorHAnsi"/>
                <w:lang w:eastAsia="nl-NL"/>
              </w:rPr>
              <w:t xml:space="preserve"> </w:t>
            </w:r>
            <w:r w:rsidR="0067574F">
              <w:rPr>
                <w:rFonts w:eastAsia="Times New Roman" w:cstheme="minorHAnsi"/>
                <w:lang w:eastAsia="nl-NL"/>
              </w:rPr>
              <w:t>03</w:t>
            </w:r>
          </w:p>
        </w:tc>
        <w:tc>
          <w:tcPr>
            <w:tcW w:w="708" w:type="dxa"/>
            <w:tcBorders>
              <w:top w:val="nil"/>
              <w:left w:val="nil"/>
              <w:bottom w:val="single" w:sz="4" w:space="0" w:color="A6A6A6"/>
              <w:right w:val="single" w:sz="4" w:space="0" w:color="A6A6A6"/>
            </w:tcBorders>
            <w:noWrap/>
          </w:tcPr>
          <w:p w14:paraId="51F6BF0B" w14:textId="4A918EC6" w:rsidR="0067574F" w:rsidRDefault="0067574F" w:rsidP="00DD6C08">
            <w:pPr>
              <w:spacing w:after="20" w:line="240" w:lineRule="auto"/>
              <w:rPr>
                <w:rFonts w:eastAsia="Times New Roman" w:cstheme="minorHAnsi"/>
                <w:lang w:eastAsia="nl-NL"/>
              </w:rPr>
            </w:pPr>
            <w:r>
              <w:rPr>
                <w:rFonts w:eastAsia="Times New Roman" w:cstheme="minorHAnsi"/>
                <w:lang w:eastAsia="nl-NL"/>
              </w:rPr>
              <w:t>19.00</w:t>
            </w:r>
          </w:p>
        </w:tc>
        <w:tc>
          <w:tcPr>
            <w:tcW w:w="2343" w:type="dxa"/>
            <w:tcBorders>
              <w:top w:val="single" w:sz="4" w:space="0" w:color="A6A6A6"/>
              <w:left w:val="nil"/>
              <w:bottom w:val="single" w:sz="4" w:space="0" w:color="A6A6A6"/>
              <w:right w:val="single" w:sz="4" w:space="0" w:color="A6A6A6"/>
            </w:tcBorders>
          </w:tcPr>
          <w:p w14:paraId="020BE862" w14:textId="499E2D68" w:rsidR="0067574F" w:rsidRDefault="0067574F" w:rsidP="00DD6C08">
            <w:pPr>
              <w:spacing w:after="20" w:line="240" w:lineRule="auto"/>
              <w:rPr>
                <w:rFonts w:eastAsia="Times New Roman" w:cstheme="minorHAnsi"/>
                <w:lang w:eastAsia="nl-NL"/>
              </w:rPr>
            </w:pPr>
            <w:r>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tcPr>
          <w:p w14:paraId="1DDEB3D9" w14:textId="48D68F91" w:rsidR="0067574F" w:rsidRPr="00D472F5" w:rsidRDefault="0067574F" w:rsidP="00DD6C08">
            <w:pPr>
              <w:spacing w:after="20" w:line="240" w:lineRule="auto"/>
              <w:rPr>
                <w:rFonts w:eastAsia="Times New Roman" w:cstheme="minorHAnsi"/>
                <w:lang w:eastAsia="nl-NL"/>
              </w:rPr>
            </w:pPr>
            <w:r w:rsidRPr="00D472F5">
              <w:rPr>
                <w:rFonts w:eastAsia="Times New Roman" w:cstheme="minorHAnsi"/>
                <w:lang w:eastAsia="nl-NL"/>
              </w:rPr>
              <w:t xml:space="preserve">pater </w:t>
            </w:r>
            <w:r w:rsidR="00421C95" w:rsidRPr="00D472F5">
              <w:rPr>
                <w:rFonts w:eastAsia="Times New Roman" w:cstheme="minorHAnsi"/>
                <w:lang w:eastAsia="nl-NL"/>
              </w:rPr>
              <w:t>J. Arul</w:t>
            </w:r>
            <w:r w:rsidRPr="00D472F5">
              <w:rPr>
                <w:rFonts w:eastAsia="Times New Roman" w:cstheme="minorHAnsi"/>
                <w:lang w:eastAsia="nl-NL"/>
              </w:rPr>
              <w:t xml:space="preserve"> SVD</w:t>
            </w:r>
          </w:p>
        </w:tc>
      </w:tr>
      <w:tr w:rsidR="0067574F" w:rsidRPr="00EE360E" w14:paraId="23D79B57" w14:textId="77777777" w:rsidTr="00906490">
        <w:trPr>
          <w:trHeight w:val="300"/>
        </w:trPr>
        <w:tc>
          <w:tcPr>
            <w:tcW w:w="988" w:type="dxa"/>
            <w:tcBorders>
              <w:top w:val="nil"/>
              <w:left w:val="single" w:sz="4" w:space="0" w:color="A6A6A6"/>
              <w:bottom w:val="single" w:sz="4" w:space="0" w:color="A6A6A6"/>
              <w:right w:val="single" w:sz="4" w:space="0" w:color="A6A6A6"/>
            </w:tcBorders>
            <w:noWrap/>
          </w:tcPr>
          <w:p w14:paraId="5E0F037C" w14:textId="1B582164" w:rsidR="0067574F" w:rsidRDefault="00697EE0" w:rsidP="00DD6C08">
            <w:pPr>
              <w:spacing w:after="20" w:line="240" w:lineRule="auto"/>
              <w:rPr>
                <w:rFonts w:eastAsia="Times New Roman" w:cstheme="minorHAnsi"/>
                <w:lang w:eastAsia="nl-NL"/>
              </w:rPr>
            </w:pPr>
            <w:r>
              <w:rPr>
                <w:rFonts w:eastAsia="Times New Roman" w:cstheme="minorHAnsi"/>
                <w:lang w:eastAsia="nl-NL"/>
              </w:rPr>
              <w:t>d</w:t>
            </w:r>
            <w:r w:rsidR="0067574F">
              <w:rPr>
                <w:rFonts w:eastAsia="Times New Roman" w:cstheme="minorHAnsi"/>
                <w:lang w:eastAsia="nl-NL"/>
              </w:rPr>
              <w:t>o. 04</w:t>
            </w:r>
          </w:p>
        </w:tc>
        <w:tc>
          <w:tcPr>
            <w:tcW w:w="708" w:type="dxa"/>
            <w:tcBorders>
              <w:top w:val="nil"/>
              <w:left w:val="nil"/>
              <w:bottom w:val="single" w:sz="4" w:space="0" w:color="A6A6A6"/>
              <w:right w:val="single" w:sz="4" w:space="0" w:color="A6A6A6"/>
            </w:tcBorders>
            <w:noWrap/>
          </w:tcPr>
          <w:p w14:paraId="01059733" w14:textId="266D7818" w:rsidR="0067574F" w:rsidRDefault="0067574F" w:rsidP="00DD6C08">
            <w:pPr>
              <w:spacing w:after="20" w:line="240" w:lineRule="auto"/>
              <w:rPr>
                <w:rFonts w:eastAsia="Times New Roman" w:cstheme="minorHAnsi"/>
                <w:lang w:eastAsia="nl-NL"/>
              </w:rPr>
            </w:pPr>
            <w:r>
              <w:rPr>
                <w:rFonts w:eastAsia="Times New Roman" w:cstheme="minorHAnsi"/>
                <w:lang w:eastAsia="nl-NL"/>
              </w:rPr>
              <w:t>09.00</w:t>
            </w:r>
          </w:p>
        </w:tc>
        <w:tc>
          <w:tcPr>
            <w:tcW w:w="2343" w:type="dxa"/>
            <w:tcBorders>
              <w:top w:val="single" w:sz="4" w:space="0" w:color="A6A6A6"/>
              <w:left w:val="nil"/>
              <w:bottom w:val="single" w:sz="4" w:space="0" w:color="A6A6A6"/>
              <w:right w:val="single" w:sz="4" w:space="0" w:color="A6A6A6"/>
            </w:tcBorders>
          </w:tcPr>
          <w:p w14:paraId="4E862943" w14:textId="67031E8B" w:rsidR="0067574F" w:rsidRDefault="0067574F" w:rsidP="00DD6C08">
            <w:pPr>
              <w:spacing w:after="20" w:line="240" w:lineRule="auto"/>
              <w:rPr>
                <w:rFonts w:eastAsia="Times New Roman" w:cstheme="minorHAnsi"/>
                <w:lang w:eastAsia="nl-NL"/>
              </w:rPr>
            </w:pPr>
            <w:r>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tcPr>
          <w:p w14:paraId="0BE9CFDA" w14:textId="661ECE3B" w:rsidR="0067574F" w:rsidRPr="00D472F5" w:rsidRDefault="0067574F" w:rsidP="00DD6C08">
            <w:pPr>
              <w:spacing w:after="20" w:line="240" w:lineRule="auto"/>
              <w:rPr>
                <w:rFonts w:eastAsia="Times New Roman" w:cstheme="minorHAnsi"/>
                <w:lang w:eastAsia="nl-NL"/>
              </w:rPr>
            </w:pPr>
            <w:r w:rsidRPr="00D472F5">
              <w:rPr>
                <w:rFonts w:eastAsia="Times New Roman" w:cstheme="minorHAnsi"/>
                <w:lang w:eastAsia="nl-NL"/>
              </w:rPr>
              <w:t>kapelaan I. Renjaan SVD</w:t>
            </w:r>
          </w:p>
        </w:tc>
      </w:tr>
      <w:tr w:rsidR="0067574F" w:rsidRPr="00EE360E" w14:paraId="67266920" w14:textId="77777777" w:rsidTr="00906490">
        <w:trPr>
          <w:trHeight w:val="300"/>
        </w:trPr>
        <w:tc>
          <w:tcPr>
            <w:tcW w:w="988" w:type="dxa"/>
            <w:tcBorders>
              <w:top w:val="nil"/>
              <w:left w:val="single" w:sz="4" w:space="0" w:color="A6A6A6"/>
              <w:bottom w:val="single" w:sz="4" w:space="0" w:color="A6A6A6"/>
              <w:right w:val="single" w:sz="4" w:space="0" w:color="A6A6A6"/>
            </w:tcBorders>
            <w:noWrap/>
          </w:tcPr>
          <w:p w14:paraId="278EDA51" w14:textId="370E14A8" w:rsidR="0067574F" w:rsidRDefault="00697EE0" w:rsidP="00DD6C08">
            <w:pPr>
              <w:spacing w:after="20" w:line="240" w:lineRule="auto"/>
              <w:rPr>
                <w:rFonts w:eastAsia="Times New Roman" w:cstheme="minorHAnsi"/>
                <w:lang w:eastAsia="nl-NL"/>
              </w:rPr>
            </w:pPr>
            <w:r>
              <w:rPr>
                <w:rFonts w:eastAsia="Times New Roman" w:cstheme="minorHAnsi"/>
                <w:lang w:eastAsia="nl-NL"/>
              </w:rPr>
              <w:t>v</w:t>
            </w:r>
            <w:r w:rsidR="0067574F">
              <w:rPr>
                <w:rFonts w:eastAsia="Times New Roman" w:cstheme="minorHAnsi"/>
                <w:lang w:eastAsia="nl-NL"/>
              </w:rPr>
              <w:t>r. 05</w:t>
            </w:r>
          </w:p>
        </w:tc>
        <w:tc>
          <w:tcPr>
            <w:tcW w:w="708" w:type="dxa"/>
            <w:tcBorders>
              <w:top w:val="nil"/>
              <w:left w:val="nil"/>
              <w:bottom w:val="single" w:sz="4" w:space="0" w:color="A6A6A6"/>
              <w:right w:val="single" w:sz="4" w:space="0" w:color="A6A6A6"/>
            </w:tcBorders>
            <w:noWrap/>
          </w:tcPr>
          <w:p w14:paraId="2E5A29CC" w14:textId="135A5DBE" w:rsidR="0067574F" w:rsidRDefault="0067574F" w:rsidP="00DD6C08">
            <w:pPr>
              <w:spacing w:after="20" w:line="240" w:lineRule="auto"/>
              <w:rPr>
                <w:rFonts w:eastAsia="Times New Roman" w:cstheme="minorHAnsi"/>
                <w:lang w:eastAsia="nl-NL"/>
              </w:rPr>
            </w:pPr>
            <w:r>
              <w:rPr>
                <w:rFonts w:eastAsia="Times New Roman" w:cstheme="minorHAnsi"/>
                <w:lang w:eastAsia="nl-NL"/>
              </w:rPr>
              <w:t>21.30</w:t>
            </w:r>
          </w:p>
        </w:tc>
        <w:tc>
          <w:tcPr>
            <w:tcW w:w="2343" w:type="dxa"/>
            <w:tcBorders>
              <w:top w:val="single" w:sz="4" w:space="0" w:color="A6A6A6"/>
              <w:left w:val="nil"/>
              <w:bottom w:val="single" w:sz="4" w:space="0" w:color="A6A6A6"/>
              <w:right w:val="single" w:sz="4" w:space="0" w:color="A6A6A6"/>
            </w:tcBorders>
          </w:tcPr>
          <w:p w14:paraId="54023ED1" w14:textId="604CFE64" w:rsidR="0067574F" w:rsidRDefault="0067574F" w:rsidP="00DD6C08">
            <w:pPr>
              <w:spacing w:after="20" w:line="240" w:lineRule="auto"/>
              <w:rPr>
                <w:rFonts w:eastAsia="Times New Roman" w:cstheme="minorHAnsi"/>
                <w:lang w:eastAsia="nl-NL"/>
              </w:rPr>
            </w:pPr>
            <w:r>
              <w:rPr>
                <w:rFonts w:eastAsia="Times New Roman" w:cstheme="minorHAnsi"/>
                <w:lang w:eastAsia="nl-NL"/>
              </w:rPr>
              <w:t>Dagkapel St. Joseph</w:t>
            </w:r>
          </w:p>
        </w:tc>
        <w:tc>
          <w:tcPr>
            <w:tcW w:w="3014" w:type="dxa"/>
            <w:tcBorders>
              <w:top w:val="single" w:sz="4" w:space="0" w:color="A6A6A6"/>
              <w:left w:val="nil"/>
              <w:bottom w:val="single" w:sz="4" w:space="0" w:color="A6A6A6"/>
              <w:right w:val="single" w:sz="4" w:space="0" w:color="A6A6A6"/>
            </w:tcBorders>
            <w:noWrap/>
          </w:tcPr>
          <w:p w14:paraId="7530AB3E" w14:textId="58B5E639" w:rsidR="0067574F" w:rsidRPr="00D472F5" w:rsidRDefault="00421C95" w:rsidP="00DD6C08">
            <w:pPr>
              <w:spacing w:after="20" w:line="240" w:lineRule="auto"/>
              <w:rPr>
                <w:rFonts w:eastAsia="Times New Roman" w:cstheme="minorHAnsi"/>
                <w:lang w:eastAsia="nl-NL"/>
              </w:rPr>
            </w:pPr>
            <w:r w:rsidRPr="00D472F5">
              <w:rPr>
                <w:rFonts w:eastAsia="Times New Roman" w:cstheme="minorHAnsi"/>
                <w:lang w:eastAsia="nl-NL"/>
              </w:rPr>
              <w:t>pater J. Arul SVD</w:t>
            </w:r>
          </w:p>
        </w:tc>
      </w:tr>
      <w:tr w:rsidR="00EE360E" w:rsidRPr="00EE360E" w14:paraId="4360C6F7" w14:textId="77777777" w:rsidTr="00906490">
        <w:trPr>
          <w:trHeight w:val="300"/>
        </w:trPr>
        <w:tc>
          <w:tcPr>
            <w:tcW w:w="988" w:type="dxa"/>
            <w:tcBorders>
              <w:top w:val="nil"/>
              <w:left w:val="single" w:sz="4" w:space="0" w:color="A6A6A6"/>
              <w:bottom w:val="single" w:sz="4" w:space="0" w:color="A6A6A6"/>
              <w:right w:val="single" w:sz="4" w:space="0" w:color="A6A6A6"/>
            </w:tcBorders>
            <w:noWrap/>
          </w:tcPr>
          <w:p w14:paraId="19BE0DFE" w14:textId="1B8B6014"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za.</w:t>
            </w:r>
            <w:r w:rsidR="00FD6B96" w:rsidRPr="001A2636">
              <w:rPr>
                <w:rFonts w:eastAsia="Times New Roman" w:cstheme="minorHAnsi"/>
                <w:lang w:eastAsia="nl-NL"/>
              </w:rPr>
              <w:t xml:space="preserve"> </w:t>
            </w:r>
            <w:r w:rsidR="00007A23">
              <w:rPr>
                <w:rFonts w:eastAsia="Times New Roman" w:cstheme="minorHAnsi"/>
                <w:lang w:eastAsia="nl-NL"/>
              </w:rPr>
              <w:t>06</w:t>
            </w:r>
          </w:p>
        </w:tc>
        <w:tc>
          <w:tcPr>
            <w:tcW w:w="708" w:type="dxa"/>
            <w:tcBorders>
              <w:top w:val="nil"/>
              <w:left w:val="nil"/>
              <w:bottom w:val="single" w:sz="4" w:space="0" w:color="A6A6A6"/>
              <w:right w:val="single" w:sz="4" w:space="0" w:color="A6A6A6"/>
            </w:tcBorders>
            <w:noWrap/>
          </w:tcPr>
          <w:p w14:paraId="2B2B92C8" w14:textId="6DCD689B" w:rsidR="00D43584" w:rsidRPr="001A2636" w:rsidRDefault="00007A23" w:rsidP="00DD6C08">
            <w:pPr>
              <w:spacing w:after="20" w:line="240" w:lineRule="auto"/>
              <w:rPr>
                <w:rFonts w:eastAsia="Times New Roman" w:cstheme="minorHAnsi"/>
                <w:lang w:eastAsia="nl-NL"/>
              </w:rPr>
            </w:pPr>
            <w:r>
              <w:rPr>
                <w:rFonts w:eastAsia="Times New Roman" w:cstheme="minorHAnsi"/>
                <w:lang w:eastAsia="nl-NL"/>
              </w:rPr>
              <w:t>17.00</w:t>
            </w:r>
          </w:p>
        </w:tc>
        <w:tc>
          <w:tcPr>
            <w:tcW w:w="2343" w:type="dxa"/>
            <w:tcBorders>
              <w:top w:val="single" w:sz="4" w:space="0" w:color="A6A6A6"/>
              <w:left w:val="nil"/>
              <w:bottom w:val="single" w:sz="4" w:space="0" w:color="A6A6A6"/>
              <w:right w:val="single" w:sz="4" w:space="0" w:color="A6A6A6"/>
            </w:tcBorders>
          </w:tcPr>
          <w:p w14:paraId="41AABD66" w14:textId="77777777"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tcPr>
          <w:p w14:paraId="4E30DB7A" w14:textId="59D2CA6B" w:rsidR="00D43584" w:rsidRPr="00D472F5" w:rsidRDefault="008449E8" w:rsidP="00DD6C08">
            <w:pPr>
              <w:spacing w:after="20" w:line="240" w:lineRule="auto"/>
              <w:rPr>
                <w:rFonts w:eastAsia="Times New Roman" w:cstheme="minorHAnsi"/>
                <w:lang w:eastAsia="nl-NL"/>
              </w:rPr>
            </w:pPr>
            <w:r w:rsidRPr="00D472F5">
              <w:rPr>
                <w:rFonts w:eastAsia="Times New Roman" w:cstheme="minorHAnsi"/>
                <w:lang w:eastAsia="nl-NL"/>
              </w:rPr>
              <w:t>pater J. Arul SVD</w:t>
            </w:r>
          </w:p>
        </w:tc>
      </w:tr>
      <w:tr w:rsidR="00EE360E" w:rsidRPr="00EE360E" w14:paraId="5F19019B" w14:textId="77777777" w:rsidTr="00906490">
        <w:trPr>
          <w:trHeight w:val="300"/>
        </w:trPr>
        <w:tc>
          <w:tcPr>
            <w:tcW w:w="988" w:type="dxa"/>
            <w:tcBorders>
              <w:top w:val="nil"/>
              <w:left w:val="single" w:sz="4" w:space="0" w:color="A6A6A6"/>
              <w:bottom w:val="single" w:sz="4" w:space="0" w:color="A6A6A6"/>
              <w:right w:val="single" w:sz="4" w:space="0" w:color="A6A6A6"/>
            </w:tcBorders>
            <w:noWrap/>
          </w:tcPr>
          <w:p w14:paraId="72BDBDEE" w14:textId="580336D7"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 xml:space="preserve">za. </w:t>
            </w:r>
            <w:r w:rsidR="00007A23">
              <w:rPr>
                <w:rFonts w:eastAsia="Times New Roman" w:cstheme="minorHAnsi"/>
                <w:lang w:eastAsia="nl-NL"/>
              </w:rPr>
              <w:t>07</w:t>
            </w:r>
          </w:p>
        </w:tc>
        <w:tc>
          <w:tcPr>
            <w:tcW w:w="708" w:type="dxa"/>
            <w:tcBorders>
              <w:top w:val="nil"/>
              <w:left w:val="nil"/>
              <w:bottom w:val="single" w:sz="4" w:space="0" w:color="A6A6A6"/>
              <w:right w:val="single" w:sz="4" w:space="0" w:color="A6A6A6"/>
            </w:tcBorders>
            <w:noWrap/>
          </w:tcPr>
          <w:p w14:paraId="742C493F" w14:textId="47C9BD3E"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1</w:t>
            </w:r>
            <w:r w:rsidR="00007A23">
              <w:rPr>
                <w:rFonts w:eastAsia="Times New Roman" w:cstheme="minorHAnsi"/>
                <w:lang w:eastAsia="nl-NL"/>
              </w:rPr>
              <w:t>9</w:t>
            </w:r>
            <w:r w:rsidRPr="001A2636">
              <w:rPr>
                <w:rFonts w:eastAsia="Times New Roman" w:cstheme="minorHAnsi"/>
                <w:lang w:eastAsia="nl-NL"/>
              </w:rPr>
              <w:t>.00</w:t>
            </w:r>
          </w:p>
        </w:tc>
        <w:tc>
          <w:tcPr>
            <w:tcW w:w="2343" w:type="dxa"/>
            <w:tcBorders>
              <w:top w:val="single" w:sz="4" w:space="0" w:color="A6A6A6"/>
              <w:left w:val="nil"/>
              <w:bottom w:val="single" w:sz="4" w:space="0" w:color="A6A6A6"/>
              <w:right w:val="single" w:sz="4" w:space="0" w:color="A6A6A6"/>
            </w:tcBorders>
          </w:tcPr>
          <w:p w14:paraId="6202E467" w14:textId="31639E94" w:rsidR="00D43584" w:rsidRPr="001A2636" w:rsidRDefault="00007A23" w:rsidP="00DD6C08">
            <w:pPr>
              <w:spacing w:after="20" w:line="240" w:lineRule="auto"/>
              <w:rPr>
                <w:rFonts w:eastAsia="Times New Roman" w:cstheme="minorHAnsi"/>
                <w:lang w:eastAsia="nl-NL"/>
              </w:rPr>
            </w:pPr>
            <w:r>
              <w:rPr>
                <w:rFonts w:eastAsia="Times New Roman" w:cstheme="minorHAnsi"/>
                <w:lang w:eastAsia="nl-NL"/>
              </w:rPr>
              <w:t>H.M. Hemelvaart</w:t>
            </w:r>
          </w:p>
        </w:tc>
        <w:tc>
          <w:tcPr>
            <w:tcW w:w="3014" w:type="dxa"/>
            <w:tcBorders>
              <w:top w:val="single" w:sz="4" w:space="0" w:color="A6A6A6"/>
              <w:left w:val="nil"/>
              <w:bottom w:val="single" w:sz="4" w:space="0" w:color="A6A6A6"/>
              <w:right w:val="single" w:sz="4" w:space="0" w:color="A6A6A6"/>
            </w:tcBorders>
            <w:noWrap/>
          </w:tcPr>
          <w:p w14:paraId="240140A0" w14:textId="1DF0DC75" w:rsidR="00D43584" w:rsidRPr="00D472F5" w:rsidRDefault="008449E8" w:rsidP="00DD6C08">
            <w:pPr>
              <w:spacing w:after="20" w:line="240" w:lineRule="auto"/>
              <w:rPr>
                <w:rFonts w:eastAsia="Times New Roman" w:cstheme="minorHAnsi"/>
                <w:lang w:eastAsia="nl-NL"/>
              </w:rPr>
            </w:pPr>
            <w:r w:rsidRPr="00D472F5">
              <w:rPr>
                <w:rFonts w:eastAsia="Times New Roman" w:cstheme="minorHAnsi"/>
                <w:lang w:eastAsia="nl-NL"/>
              </w:rPr>
              <w:t>pater J. Arul SVD</w:t>
            </w:r>
          </w:p>
        </w:tc>
      </w:tr>
      <w:tr w:rsidR="00EE360E" w:rsidRPr="00EE360E" w14:paraId="5140CC98" w14:textId="77777777" w:rsidTr="0067574F">
        <w:trPr>
          <w:trHeight w:val="300"/>
        </w:trPr>
        <w:tc>
          <w:tcPr>
            <w:tcW w:w="988" w:type="dxa"/>
            <w:tcBorders>
              <w:top w:val="nil"/>
              <w:left w:val="single" w:sz="4" w:space="0" w:color="A6A6A6"/>
              <w:bottom w:val="single" w:sz="4" w:space="0" w:color="auto"/>
              <w:right w:val="single" w:sz="4" w:space="0" w:color="A6A6A6"/>
            </w:tcBorders>
            <w:noWrap/>
            <w:hideMark/>
          </w:tcPr>
          <w:p w14:paraId="5D5F7C16" w14:textId="0B0EB8FD" w:rsidR="00D43584" w:rsidRPr="001A2636" w:rsidRDefault="00D43584" w:rsidP="00DD6C08">
            <w:pPr>
              <w:spacing w:after="20" w:line="240" w:lineRule="auto"/>
              <w:rPr>
                <w:rFonts w:eastAsia="Times New Roman" w:cstheme="minorHAnsi"/>
                <w:lang w:eastAsia="nl-NL"/>
              </w:rPr>
            </w:pPr>
            <w:r w:rsidRPr="001A2636">
              <w:rPr>
                <w:rFonts w:eastAsia="Times New Roman" w:cstheme="minorHAnsi"/>
                <w:lang w:eastAsia="nl-NL"/>
              </w:rPr>
              <w:t xml:space="preserve">zo. </w:t>
            </w:r>
            <w:r w:rsidR="0081581A" w:rsidRPr="001A2636">
              <w:rPr>
                <w:rFonts w:eastAsia="Times New Roman" w:cstheme="minorHAnsi"/>
                <w:lang w:eastAsia="nl-NL"/>
              </w:rPr>
              <w:t>0</w:t>
            </w:r>
            <w:r w:rsidR="00007A23">
              <w:rPr>
                <w:rFonts w:eastAsia="Times New Roman" w:cstheme="minorHAnsi"/>
                <w:lang w:eastAsia="nl-NL"/>
              </w:rPr>
              <w:t>7</w:t>
            </w:r>
          </w:p>
        </w:tc>
        <w:tc>
          <w:tcPr>
            <w:tcW w:w="708" w:type="dxa"/>
            <w:tcBorders>
              <w:top w:val="nil"/>
              <w:left w:val="nil"/>
              <w:bottom w:val="single" w:sz="4" w:space="0" w:color="auto"/>
              <w:right w:val="single" w:sz="4" w:space="0" w:color="A6A6A6"/>
            </w:tcBorders>
            <w:noWrap/>
            <w:hideMark/>
          </w:tcPr>
          <w:p w14:paraId="33283D99" w14:textId="192481C4" w:rsidR="00D43584" w:rsidRPr="001A2636" w:rsidRDefault="0010350D" w:rsidP="00DD6C08">
            <w:pPr>
              <w:spacing w:after="20" w:line="240" w:lineRule="auto"/>
              <w:rPr>
                <w:rFonts w:eastAsia="Times New Roman" w:cstheme="minorHAnsi"/>
                <w:lang w:eastAsia="nl-NL"/>
              </w:rPr>
            </w:pPr>
            <w:r w:rsidRPr="001A2636">
              <w:rPr>
                <w:rFonts w:eastAsia="Times New Roman" w:cstheme="minorHAnsi"/>
                <w:lang w:eastAsia="nl-NL"/>
              </w:rPr>
              <w:t>09.30</w:t>
            </w:r>
          </w:p>
        </w:tc>
        <w:tc>
          <w:tcPr>
            <w:tcW w:w="2343" w:type="dxa"/>
            <w:tcBorders>
              <w:top w:val="single" w:sz="4" w:space="0" w:color="A6A6A6"/>
              <w:left w:val="nil"/>
              <w:bottom w:val="single" w:sz="4" w:space="0" w:color="A6A6A6"/>
              <w:right w:val="single" w:sz="4" w:space="0" w:color="A6A6A6"/>
            </w:tcBorders>
            <w:hideMark/>
          </w:tcPr>
          <w:p w14:paraId="593E7FB0" w14:textId="77777777" w:rsidR="00055CDE" w:rsidRDefault="00D43584" w:rsidP="00DD6C08">
            <w:pPr>
              <w:spacing w:after="20" w:line="240" w:lineRule="auto"/>
              <w:rPr>
                <w:rFonts w:eastAsia="Times New Roman" w:cstheme="minorHAnsi"/>
                <w:lang w:eastAsia="nl-NL"/>
              </w:rPr>
            </w:pPr>
            <w:r w:rsidRPr="001A2636">
              <w:rPr>
                <w:rFonts w:eastAsia="Times New Roman" w:cstheme="minorHAnsi"/>
                <w:lang w:eastAsia="nl-NL"/>
              </w:rPr>
              <w:t>O.L.</w:t>
            </w:r>
            <w:r w:rsidR="00FD6B96" w:rsidRPr="001A2636">
              <w:rPr>
                <w:rFonts w:eastAsia="Times New Roman" w:cstheme="minorHAnsi"/>
                <w:lang w:eastAsia="nl-NL"/>
              </w:rPr>
              <w:t xml:space="preserve"> </w:t>
            </w:r>
            <w:r w:rsidRPr="001A2636">
              <w:rPr>
                <w:rFonts w:eastAsia="Times New Roman" w:cstheme="minorHAnsi"/>
                <w:lang w:eastAsia="nl-NL"/>
              </w:rPr>
              <w:t>Vrouw</w:t>
            </w:r>
          </w:p>
          <w:p w14:paraId="29CFD5C0" w14:textId="4949371B" w:rsidR="00F91DAA" w:rsidRPr="001A2636" w:rsidRDefault="00697EE0" w:rsidP="00DD6C08">
            <w:pPr>
              <w:spacing w:after="20" w:line="240" w:lineRule="auto"/>
              <w:rPr>
                <w:rFonts w:eastAsia="Times New Roman" w:cstheme="minorHAnsi"/>
                <w:lang w:eastAsia="nl-NL"/>
              </w:rPr>
            </w:pPr>
            <w:r>
              <w:rPr>
                <w:rFonts w:eastAsia="Times New Roman" w:cstheme="minorHAnsi"/>
                <w:lang w:eastAsia="nl-NL"/>
              </w:rPr>
              <w:t>Afscheidsviering St. Alfonsuskoor</w:t>
            </w:r>
          </w:p>
        </w:tc>
        <w:tc>
          <w:tcPr>
            <w:tcW w:w="3014" w:type="dxa"/>
            <w:tcBorders>
              <w:top w:val="single" w:sz="4" w:space="0" w:color="A6A6A6"/>
              <w:left w:val="nil"/>
              <w:bottom w:val="single" w:sz="4" w:space="0" w:color="A6A6A6"/>
              <w:right w:val="single" w:sz="4" w:space="0" w:color="A6A6A6"/>
            </w:tcBorders>
            <w:noWrap/>
            <w:hideMark/>
          </w:tcPr>
          <w:p w14:paraId="2547DEF3" w14:textId="73997E1F" w:rsidR="00D43584" w:rsidRPr="00D472F5" w:rsidRDefault="00D11232" w:rsidP="00DD6C08">
            <w:pPr>
              <w:spacing w:after="20" w:line="240" w:lineRule="auto"/>
              <w:rPr>
                <w:rFonts w:eastAsia="Times New Roman" w:cstheme="minorHAnsi"/>
                <w:lang w:eastAsia="nl-NL"/>
              </w:rPr>
            </w:pPr>
            <w:r w:rsidRPr="00D472F5">
              <w:rPr>
                <w:rFonts w:eastAsia="Times New Roman" w:cstheme="minorHAnsi"/>
                <w:lang w:eastAsia="nl-NL"/>
              </w:rPr>
              <w:t>kapelaan I. Renjaan SVD</w:t>
            </w:r>
          </w:p>
        </w:tc>
      </w:tr>
      <w:tr w:rsidR="00696F21" w:rsidRPr="00EE360E" w14:paraId="62B1B3F1" w14:textId="77777777" w:rsidTr="0067574F">
        <w:trPr>
          <w:trHeight w:val="300"/>
        </w:trPr>
        <w:tc>
          <w:tcPr>
            <w:tcW w:w="988" w:type="dxa"/>
            <w:tcBorders>
              <w:top w:val="nil"/>
              <w:left w:val="single" w:sz="4" w:space="0" w:color="A6A6A6"/>
              <w:bottom w:val="single" w:sz="4" w:space="0" w:color="auto"/>
              <w:right w:val="single" w:sz="4" w:space="0" w:color="A6A6A6"/>
            </w:tcBorders>
            <w:noWrap/>
          </w:tcPr>
          <w:p w14:paraId="79C9AE5F" w14:textId="4D5C3C0A" w:rsidR="00696F21" w:rsidRPr="001A2636" w:rsidRDefault="00696F21" w:rsidP="00DD6C08">
            <w:pPr>
              <w:spacing w:after="20" w:line="240" w:lineRule="auto"/>
              <w:rPr>
                <w:rFonts w:eastAsia="Times New Roman" w:cstheme="minorHAnsi"/>
                <w:lang w:eastAsia="nl-NL"/>
              </w:rPr>
            </w:pPr>
            <w:r>
              <w:rPr>
                <w:rFonts w:eastAsia="Times New Roman" w:cstheme="minorHAnsi"/>
                <w:lang w:eastAsia="nl-NL"/>
              </w:rPr>
              <w:t>zo. 07</w:t>
            </w:r>
          </w:p>
        </w:tc>
        <w:tc>
          <w:tcPr>
            <w:tcW w:w="708" w:type="dxa"/>
            <w:tcBorders>
              <w:top w:val="nil"/>
              <w:left w:val="nil"/>
              <w:bottom w:val="single" w:sz="4" w:space="0" w:color="auto"/>
              <w:right w:val="single" w:sz="4" w:space="0" w:color="A6A6A6"/>
            </w:tcBorders>
            <w:noWrap/>
          </w:tcPr>
          <w:p w14:paraId="49337257" w14:textId="414D6AE4" w:rsidR="00696F21" w:rsidRPr="001A2636" w:rsidRDefault="00696F21" w:rsidP="00DD6C08">
            <w:pPr>
              <w:spacing w:after="20" w:line="240" w:lineRule="auto"/>
              <w:rPr>
                <w:rFonts w:eastAsia="Times New Roman" w:cstheme="minorHAnsi"/>
                <w:lang w:eastAsia="nl-NL"/>
              </w:rPr>
            </w:pPr>
            <w:r>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tcPr>
          <w:p w14:paraId="55B648F3" w14:textId="7995F022" w:rsidR="00696F21" w:rsidRPr="001A2636" w:rsidRDefault="00696F21" w:rsidP="00DD6C08">
            <w:pPr>
              <w:spacing w:after="20" w:line="240" w:lineRule="auto"/>
              <w:rPr>
                <w:rFonts w:eastAsia="Times New Roman" w:cstheme="minorHAnsi"/>
                <w:lang w:eastAsia="nl-NL"/>
              </w:rPr>
            </w:pPr>
            <w:r>
              <w:rPr>
                <w:rFonts w:eastAsia="Times New Roman" w:cstheme="minorHAnsi"/>
                <w:lang w:eastAsia="nl-NL"/>
              </w:rPr>
              <w:t>O.L. Vrouwekerk</w:t>
            </w:r>
          </w:p>
        </w:tc>
        <w:tc>
          <w:tcPr>
            <w:tcW w:w="3014" w:type="dxa"/>
            <w:tcBorders>
              <w:top w:val="single" w:sz="4" w:space="0" w:color="A6A6A6"/>
              <w:left w:val="nil"/>
              <w:bottom w:val="single" w:sz="4" w:space="0" w:color="A6A6A6"/>
              <w:right w:val="single" w:sz="4" w:space="0" w:color="A6A6A6"/>
            </w:tcBorders>
            <w:noWrap/>
          </w:tcPr>
          <w:p w14:paraId="4D1967D8" w14:textId="3CADA90B" w:rsidR="00696F21" w:rsidRPr="00D472F5" w:rsidRDefault="00B00CC8" w:rsidP="00DD6C08">
            <w:pPr>
              <w:spacing w:after="20" w:line="240" w:lineRule="auto"/>
              <w:rPr>
                <w:rFonts w:eastAsia="Times New Roman" w:cstheme="minorHAnsi"/>
                <w:lang w:eastAsia="nl-NL"/>
              </w:rPr>
            </w:pPr>
            <w:r>
              <w:rPr>
                <w:rFonts w:eastAsia="Times New Roman" w:cstheme="minorHAnsi"/>
                <w:lang w:eastAsia="nl-NL"/>
              </w:rPr>
              <w:t>k</w:t>
            </w:r>
            <w:r w:rsidR="00696F21">
              <w:rPr>
                <w:rFonts w:eastAsia="Times New Roman" w:cstheme="minorHAnsi"/>
                <w:lang w:eastAsia="nl-NL"/>
              </w:rPr>
              <w:t>apelaan I. Renjaan SVD + werkgroep</w:t>
            </w:r>
          </w:p>
        </w:tc>
      </w:tr>
      <w:tr w:rsidR="0067574F" w:rsidRPr="00EE360E" w14:paraId="67CD0794" w14:textId="77777777" w:rsidTr="0067574F">
        <w:trPr>
          <w:trHeight w:val="300"/>
        </w:trPr>
        <w:tc>
          <w:tcPr>
            <w:tcW w:w="988" w:type="dxa"/>
            <w:tcBorders>
              <w:top w:val="single" w:sz="4" w:space="0" w:color="auto"/>
              <w:left w:val="single" w:sz="4" w:space="0" w:color="A6A6A6"/>
              <w:bottom w:val="single" w:sz="4" w:space="0" w:color="auto"/>
              <w:right w:val="single" w:sz="4" w:space="0" w:color="A6A6A6"/>
            </w:tcBorders>
            <w:noWrap/>
          </w:tcPr>
          <w:p w14:paraId="3493D1A5" w14:textId="11A1AC4E" w:rsidR="0067574F" w:rsidRPr="001A2636" w:rsidRDefault="0067574F" w:rsidP="00DD6C08">
            <w:pPr>
              <w:spacing w:after="20" w:line="240" w:lineRule="auto"/>
              <w:rPr>
                <w:rFonts w:eastAsia="Times New Roman" w:cstheme="minorHAnsi"/>
                <w:lang w:eastAsia="nl-NL"/>
              </w:rPr>
            </w:pPr>
            <w:r>
              <w:rPr>
                <w:rFonts w:eastAsia="Times New Roman" w:cstheme="minorHAnsi"/>
                <w:lang w:eastAsia="nl-NL"/>
              </w:rPr>
              <w:t>zo. 07</w:t>
            </w:r>
          </w:p>
        </w:tc>
        <w:tc>
          <w:tcPr>
            <w:tcW w:w="708" w:type="dxa"/>
            <w:tcBorders>
              <w:top w:val="single" w:sz="4" w:space="0" w:color="auto"/>
              <w:left w:val="nil"/>
              <w:bottom w:val="single" w:sz="4" w:space="0" w:color="A6A6A6"/>
              <w:right w:val="single" w:sz="4" w:space="0" w:color="A6A6A6"/>
            </w:tcBorders>
            <w:noWrap/>
          </w:tcPr>
          <w:p w14:paraId="25DE77F1" w14:textId="0F28219D" w:rsidR="0067574F" w:rsidRPr="001A2636" w:rsidRDefault="0067574F" w:rsidP="00DD6C08">
            <w:pPr>
              <w:spacing w:after="20" w:line="240" w:lineRule="auto"/>
              <w:rPr>
                <w:rFonts w:eastAsia="Times New Roman" w:cstheme="minorHAnsi"/>
                <w:lang w:eastAsia="nl-NL"/>
              </w:rPr>
            </w:pPr>
            <w:r>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tcPr>
          <w:p w14:paraId="62AC1996" w14:textId="21F0B58D" w:rsidR="0067574F" w:rsidRPr="001A2636" w:rsidRDefault="0067574F" w:rsidP="00DD6C08">
            <w:pPr>
              <w:spacing w:after="20" w:line="240" w:lineRule="auto"/>
              <w:rPr>
                <w:rFonts w:eastAsia="Times New Roman" w:cstheme="minorHAnsi"/>
                <w:lang w:eastAsia="nl-NL"/>
              </w:rPr>
            </w:pPr>
            <w:r>
              <w:rPr>
                <w:rFonts w:eastAsia="Times New Roman" w:cstheme="minorHAnsi"/>
                <w:lang w:eastAsia="nl-NL"/>
              </w:rPr>
              <w:t>St. Joseph</w:t>
            </w:r>
          </w:p>
        </w:tc>
        <w:tc>
          <w:tcPr>
            <w:tcW w:w="3014" w:type="dxa"/>
            <w:tcBorders>
              <w:top w:val="single" w:sz="4" w:space="0" w:color="A6A6A6"/>
              <w:left w:val="nil"/>
              <w:bottom w:val="single" w:sz="4" w:space="0" w:color="A6A6A6"/>
              <w:right w:val="single" w:sz="4" w:space="0" w:color="A6A6A6"/>
            </w:tcBorders>
            <w:noWrap/>
          </w:tcPr>
          <w:p w14:paraId="7F5E82CE" w14:textId="5E750978" w:rsidR="0067574F" w:rsidRPr="00D472F5" w:rsidRDefault="005E3F20" w:rsidP="00DD6C08">
            <w:pPr>
              <w:spacing w:after="20" w:line="240" w:lineRule="auto"/>
              <w:rPr>
                <w:rFonts w:eastAsia="Times New Roman" w:cstheme="minorHAnsi"/>
                <w:lang w:eastAsia="nl-NL"/>
              </w:rPr>
            </w:pPr>
            <w:r w:rsidRPr="00D472F5">
              <w:rPr>
                <w:rFonts w:eastAsia="Times New Roman" w:cstheme="minorHAnsi"/>
                <w:lang w:eastAsia="nl-NL"/>
              </w:rPr>
              <w:t>pater K. Hayon SVD</w:t>
            </w:r>
          </w:p>
        </w:tc>
      </w:tr>
    </w:tbl>
    <w:p w14:paraId="6E728D08" w14:textId="79C9D496" w:rsidR="00AA1D63" w:rsidRPr="007D5BFF" w:rsidRDefault="00294823" w:rsidP="007D5BFF">
      <w:pPr>
        <w:spacing w:after="20" w:line="240" w:lineRule="auto"/>
        <w:rPr>
          <w:rFonts w:cstheme="minorHAnsi"/>
          <w:color w:val="FF0000"/>
        </w:rPr>
      </w:pPr>
      <w:r w:rsidRPr="001A2636">
        <w:rPr>
          <w:rFonts w:eastAsia="Times New Roman" w:cstheme="minorHAnsi"/>
          <w:i/>
          <w:iCs/>
          <w:lang w:eastAsia="nl-NL"/>
        </w:rPr>
        <w:t>Ontmoetingsmoment met koffie/thee na de viering.</w:t>
      </w:r>
    </w:p>
    <w:p w14:paraId="47015FEA" w14:textId="34D83FA8" w:rsidR="00273EA1" w:rsidRDefault="00273EA1" w:rsidP="00BC1215">
      <w:pPr>
        <w:spacing w:after="0" w:line="240" w:lineRule="auto"/>
        <w:rPr>
          <w:rFonts w:eastAsia="Times New Roman" w:cstheme="minorHAnsi"/>
          <w:i/>
          <w:iCs/>
          <w:color w:val="FF0000"/>
          <w:lang w:eastAsia="nl-NL"/>
        </w:rPr>
      </w:pPr>
    </w:p>
    <w:sectPr w:rsidR="00273EA1" w:rsidSect="0019282D">
      <w:pgSz w:w="8419" w:h="11906" w:orient="landscape"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B2A6" w14:textId="77777777" w:rsidR="00383AF9" w:rsidRDefault="00383AF9" w:rsidP="00DD7A65">
      <w:pPr>
        <w:spacing w:after="0" w:line="240" w:lineRule="auto"/>
      </w:pPr>
      <w:r>
        <w:separator/>
      </w:r>
    </w:p>
  </w:endnote>
  <w:endnote w:type="continuationSeparator" w:id="0">
    <w:p w14:paraId="55AEA8C7" w14:textId="77777777" w:rsidR="00383AF9" w:rsidRDefault="00383AF9" w:rsidP="00DD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E6F2" w14:textId="77777777" w:rsidR="00383AF9" w:rsidRDefault="00383AF9" w:rsidP="00DD7A65">
      <w:pPr>
        <w:spacing w:after="0" w:line="240" w:lineRule="auto"/>
      </w:pPr>
      <w:r>
        <w:separator/>
      </w:r>
    </w:p>
  </w:footnote>
  <w:footnote w:type="continuationSeparator" w:id="0">
    <w:p w14:paraId="7EE2F8B7" w14:textId="77777777" w:rsidR="00383AF9" w:rsidRDefault="00383AF9" w:rsidP="00DD7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12B3F"/>
    <w:multiLevelType w:val="multilevel"/>
    <w:tmpl w:val="B46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12467"/>
    <w:multiLevelType w:val="hybridMultilevel"/>
    <w:tmpl w:val="6EE24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9288440">
    <w:abstractNumId w:val="1"/>
  </w:num>
  <w:num w:numId="2" w16cid:durableId="439763215">
    <w:abstractNumId w:val="1"/>
  </w:num>
  <w:num w:numId="3" w16cid:durableId="1324628886">
    <w:abstractNumId w:val="1"/>
  </w:num>
  <w:num w:numId="4" w16cid:durableId="1801224150">
    <w:abstractNumId w:val="1"/>
  </w:num>
  <w:num w:numId="5" w16cid:durableId="62874747">
    <w:abstractNumId w:val="1"/>
  </w:num>
  <w:num w:numId="6" w16cid:durableId="1095051671">
    <w:abstractNumId w:val="1"/>
  </w:num>
  <w:num w:numId="7" w16cid:durableId="136805651">
    <w:abstractNumId w:val="1"/>
  </w:num>
  <w:num w:numId="8" w16cid:durableId="769935555">
    <w:abstractNumId w:val="1"/>
  </w:num>
  <w:num w:numId="9" w16cid:durableId="1663970937">
    <w:abstractNumId w:val="1"/>
  </w:num>
  <w:num w:numId="10" w16cid:durableId="107905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0A"/>
    <w:rsid w:val="00006B6A"/>
    <w:rsid w:val="00006BB0"/>
    <w:rsid w:val="0000739C"/>
    <w:rsid w:val="00007777"/>
    <w:rsid w:val="00007A23"/>
    <w:rsid w:val="000124B1"/>
    <w:rsid w:val="00013062"/>
    <w:rsid w:val="00013E19"/>
    <w:rsid w:val="000156CF"/>
    <w:rsid w:val="00015E4A"/>
    <w:rsid w:val="0001692C"/>
    <w:rsid w:val="00016ECC"/>
    <w:rsid w:val="00017965"/>
    <w:rsid w:val="000204EB"/>
    <w:rsid w:val="00025D62"/>
    <w:rsid w:val="00027107"/>
    <w:rsid w:val="0002753C"/>
    <w:rsid w:val="0003123D"/>
    <w:rsid w:val="00031DBA"/>
    <w:rsid w:val="000328DD"/>
    <w:rsid w:val="0003579B"/>
    <w:rsid w:val="00040984"/>
    <w:rsid w:val="000409B9"/>
    <w:rsid w:val="00040F53"/>
    <w:rsid w:val="00042622"/>
    <w:rsid w:val="000439D2"/>
    <w:rsid w:val="00045120"/>
    <w:rsid w:val="00047826"/>
    <w:rsid w:val="00051F7E"/>
    <w:rsid w:val="00052886"/>
    <w:rsid w:val="0005533A"/>
    <w:rsid w:val="0005546B"/>
    <w:rsid w:val="00055CDE"/>
    <w:rsid w:val="00056D19"/>
    <w:rsid w:val="000576D4"/>
    <w:rsid w:val="00066213"/>
    <w:rsid w:val="00070DA9"/>
    <w:rsid w:val="00070EF0"/>
    <w:rsid w:val="0007356F"/>
    <w:rsid w:val="00074406"/>
    <w:rsid w:val="00076705"/>
    <w:rsid w:val="000807D2"/>
    <w:rsid w:val="000851B2"/>
    <w:rsid w:val="00085ECD"/>
    <w:rsid w:val="00091534"/>
    <w:rsid w:val="00093135"/>
    <w:rsid w:val="00094D5C"/>
    <w:rsid w:val="000952B9"/>
    <w:rsid w:val="000A0109"/>
    <w:rsid w:val="000A1570"/>
    <w:rsid w:val="000A218F"/>
    <w:rsid w:val="000A6887"/>
    <w:rsid w:val="000A6B8E"/>
    <w:rsid w:val="000B0396"/>
    <w:rsid w:val="000B1417"/>
    <w:rsid w:val="000B27F8"/>
    <w:rsid w:val="000B3DFA"/>
    <w:rsid w:val="000B584C"/>
    <w:rsid w:val="000B5C53"/>
    <w:rsid w:val="000B6638"/>
    <w:rsid w:val="000C163E"/>
    <w:rsid w:val="000C422A"/>
    <w:rsid w:val="000C45FF"/>
    <w:rsid w:val="000D0D64"/>
    <w:rsid w:val="000D3F70"/>
    <w:rsid w:val="000D3F79"/>
    <w:rsid w:val="000D4FEC"/>
    <w:rsid w:val="000D5EC5"/>
    <w:rsid w:val="000D7EC7"/>
    <w:rsid w:val="000E3C04"/>
    <w:rsid w:val="000E6FF4"/>
    <w:rsid w:val="000F05B8"/>
    <w:rsid w:val="000F424F"/>
    <w:rsid w:val="000F4BD7"/>
    <w:rsid w:val="000F7338"/>
    <w:rsid w:val="00102354"/>
    <w:rsid w:val="0010350D"/>
    <w:rsid w:val="00104462"/>
    <w:rsid w:val="00104E62"/>
    <w:rsid w:val="00104FAE"/>
    <w:rsid w:val="001054CD"/>
    <w:rsid w:val="001068C8"/>
    <w:rsid w:val="00106D3A"/>
    <w:rsid w:val="00112A5A"/>
    <w:rsid w:val="00112C2A"/>
    <w:rsid w:val="0011648F"/>
    <w:rsid w:val="00117234"/>
    <w:rsid w:val="00117DD4"/>
    <w:rsid w:val="0012282F"/>
    <w:rsid w:val="00123364"/>
    <w:rsid w:val="00123952"/>
    <w:rsid w:val="00127DEF"/>
    <w:rsid w:val="001303BF"/>
    <w:rsid w:val="00131958"/>
    <w:rsid w:val="00131E03"/>
    <w:rsid w:val="001365B2"/>
    <w:rsid w:val="00136639"/>
    <w:rsid w:val="00140E2B"/>
    <w:rsid w:val="0014194C"/>
    <w:rsid w:val="00141A7F"/>
    <w:rsid w:val="00142209"/>
    <w:rsid w:val="001428AE"/>
    <w:rsid w:val="00142B90"/>
    <w:rsid w:val="001452AC"/>
    <w:rsid w:val="00146D3D"/>
    <w:rsid w:val="001470A8"/>
    <w:rsid w:val="00156F7A"/>
    <w:rsid w:val="00166CF2"/>
    <w:rsid w:val="0016791D"/>
    <w:rsid w:val="0017061E"/>
    <w:rsid w:val="00170F52"/>
    <w:rsid w:val="00171A82"/>
    <w:rsid w:val="0017231F"/>
    <w:rsid w:val="001756EB"/>
    <w:rsid w:val="00176E71"/>
    <w:rsid w:val="00176E8D"/>
    <w:rsid w:val="00181A27"/>
    <w:rsid w:val="00181AAB"/>
    <w:rsid w:val="001835D6"/>
    <w:rsid w:val="0018660A"/>
    <w:rsid w:val="00187FF4"/>
    <w:rsid w:val="001918F3"/>
    <w:rsid w:val="00191C2D"/>
    <w:rsid w:val="0019282D"/>
    <w:rsid w:val="001965B4"/>
    <w:rsid w:val="00196E4C"/>
    <w:rsid w:val="001A0671"/>
    <w:rsid w:val="001A06A6"/>
    <w:rsid w:val="001A116B"/>
    <w:rsid w:val="001A12A7"/>
    <w:rsid w:val="001A2636"/>
    <w:rsid w:val="001A291E"/>
    <w:rsid w:val="001A2B04"/>
    <w:rsid w:val="001A2BBF"/>
    <w:rsid w:val="001A41D0"/>
    <w:rsid w:val="001A6176"/>
    <w:rsid w:val="001A732E"/>
    <w:rsid w:val="001B37CA"/>
    <w:rsid w:val="001B3C48"/>
    <w:rsid w:val="001B5FEA"/>
    <w:rsid w:val="001C0E09"/>
    <w:rsid w:val="001C15FD"/>
    <w:rsid w:val="001C28C4"/>
    <w:rsid w:val="001C3A15"/>
    <w:rsid w:val="001C43A7"/>
    <w:rsid w:val="001C6BEE"/>
    <w:rsid w:val="001D01D8"/>
    <w:rsid w:val="001D32CA"/>
    <w:rsid w:val="001D4C8B"/>
    <w:rsid w:val="001D6DBF"/>
    <w:rsid w:val="001D6E3E"/>
    <w:rsid w:val="001E0347"/>
    <w:rsid w:val="001E47D8"/>
    <w:rsid w:val="001E4FC2"/>
    <w:rsid w:val="001E538B"/>
    <w:rsid w:val="001E55AD"/>
    <w:rsid w:val="001F0195"/>
    <w:rsid w:val="001F0659"/>
    <w:rsid w:val="001F0A90"/>
    <w:rsid w:val="001F0D5D"/>
    <w:rsid w:val="001F1029"/>
    <w:rsid w:val="001F2707"/>
    <w:rsid w:val="001F3650"/>
    <w:rsid w:val="00204407"/>
    <w:rsid w:val="00204580"/>
    <w:rsid w:val="0020646E"/>
    <w:rsid w:val="0020700F"/>
    <w:rsid w:val="0021120D"/>
    <w:rsid w:val="0021151D"/>
    <w:rsid w:val="00213F7A"/>
    <w:rsid w:val="002158BC"/>
    <w:rsid w:val="00220DF3"/>
    <w:rsid w:val="00221280"/>
    <w:rsid w:val="002214A9"/>
    <w:rsid w:val="00222F8C"/>
    <w:rsid w:val="002256C3"/>
    <w:rsid w:val="00226CCE"/>
    <w:rsid w:val="00231351"/>
    <w:rsid w:val="002319EC"/>
    <w:rsid w:val="0023367A"/>
    <w:rsid w:val="00237EDF"/>
    <w:rsid w:val="0024078B"/>
    <w:rsid w:val="00242371"/>
    <w:rsid w:val="00242555"/>
    <w:rsid w:val="00244E22"/>
    <w:rsid w:val="00245F60"/>
    <w:rsid w:val="002540B6"/>
    <w:rsid w:val="00255AE5"/>
    <w:rsid w:val="00257F96"/>
    <w:rsid w:val="00260AD6"/>
    <w:rsid w:val="00261DB5"/>
    <w:rsid w:val="00262327"/>
    <w:rsid w:val="00262A43"/>
    <w:rsid w:val="00265565"/>
    <w:rsid w:val="00265A1B"/>
    <w:rsid w:val="00266640"/>
    <w:rsid w:val="0027145A"/>
    <w:rsid w:val="00271E29"/>
    <w:rsid w:val="00272B95"/>
    <w:rsid w:val="0027324B"/>
    <w:rsid w:val="00273EA1"/>
    <w:rsid w:val="00275A78"/>
    <w:rsid w:val="00275BCC"/>
    <w:rsid w:val="00275D6B"/>
    <w:rsid w:val="002778BE"/>
    <w:rsid w:val="002805AA"/>
    <w:rsid w:val="00281299"/>
    <w:rsid w:val="00282CFD"/>
    <w:rsid w:val="00284533"/>
    <w:rsid w:val="00286DC9"/>
    <w:rsid w:val="00290795"/>
    <w:rsid w:val="00292ED3"/>
    <w:rsid w:val="00294007"/>
    <w:rsid w:val="002942D2"/>
    <w:rsid w:val="00294823"/>
    <w:rsid w:val="0029486B"/>
    <w:rsid w:val="0029507B"/>
    <w:rsid w:val="00295B2C"/>
    <w:rsid w:val="002A0FDC"/>
    <w:rsid w:val="002A6023"/>
    <w:rsid w:val="002A74A3"/>
    <w:rsid w:val="002B0D71"/>
    <w:rsid w:val="002B1963"/>
    <w:rsid w:val="002B2166"/>
    <w:rsid w:val="002B2C25"/>
    <w:rsid w:val="002B2C2E"/>
    <w:rsid w:val="002B6728"/>
    <w:rsid w:val="002B6DC2"/>
    <w:rsid w:val="002B7D5D"/>
    <w:rsid w:val="002C009F"/>
    <w:rsid w:val="002C2E79"/>
    <w:rsid w:val="002C3B78"/>
    <w:rsid w:val="002C5206"/>
    <w:rsid w:val="002C530C"/>
    <w:rsid w:val="002D0EFA"/>
    <w:rsid w:val="002E074D"/>
    <w:rsid w:val="002E3330"/>
    <w:rsid w:val="002E44F1"/>
    <w:rsid w:val="002E4E5B"/>
    <w:rsid w:val="002E6C3B"/>
    <w:rsid w:val="002F0E0B"/>
    <w:rsid w:val="002F43C8"/>
    <w:rsid w:val="002F5216"/>
    <w:rsid w:val="00300FF9"/>
    <w:rsid w:val="0030313B"/>
    <w:rsid w:val="003044C3"/>
    <w:rsid w:val="00305A1D"/>
    <w:rsid w:val="00312EC1"/>
    <w:rsid w:val="00314237"/>
    <w:rsid w:val="003142C1"/>
    <w:rsid w:val="003159A1"/>
    <w:rsid w:val="00320639"/>
    <w:rsid w:val="003209AA"/>
    <w:rsid w:val="00322BEC"/>
    <w:rsid w:val="00323E1B"/>
    <w:rsid w:val="003250B9"/>
    <w:rsid w:val="00326817"/>
    <w:rsid w:val="00327620"/>
    <w:rsid w:val="003303D2"/>
    <w:rsid w:val="00330D0D"/>
    <w:rsid w:val="00331708"/>
    <w:rsid w:val="00331D8A"/>
    <w:rsid w:val="00331FC4"/>
    <w:rsid w:val="003329F6"/>
    <w:rsid w:val="00333041"/>
    <w:rsid w:val="0033567A"/>
    <w:rsid w:val="00337D1E"/>
    <w:rsid w:val="00340E0F"/>
    <w:rsid w:val="0034114C"/>
    <w:rsid w:val="00343B2E"/>
    <w:rsid w:val="0034666F"/>
    <w:rsid w:val="00351ACE"/>
    <w:rsid w:val="00353936"/>
    <w:rsid w:val="00353A72"/>
    <w:rsid w:val="003575F5"/>
    <w:rsid w:val="00357A3F"/>
    <w:rsid w:val="00357C76"/>
    <w:rsid w:val="00357DAA"/>
    <w:rsid w:val="0036216D"/>
    <w:rsid w:val="00362969"/>
    <w:rsid w:val="00365782"/>
    <w:rsid w:val="003675B6"/>
    <w:rsid w:val="00372B92"/>
    <w:rsid w:val="003769FE"/>
    <w:rsid w:val="0037775C"/>
    <w:rsid w:val="00380E78"/>
    <w:rsid w:val="00383AF9"/>
    <w:rsid w:val="00383F3A"/>
    <w:rsid w:val="00385D03"/>
    <w:rsid w:val="00387026"/>
    <w:rsid w:val="0039201D"/>
    <w:rsid w:val="0039274E"/>
    <w:rsid w:val="00394422"/>
    <w:rsid w:val="003954B2"/>
    <w:rsid w:val="00395511"/>
    <w:rsid w:val="00396681"/>
    <w:rsid w:val="003969C1"/>
    <w:rsid w:val="00397770"/>
    <w:rsid w:val="00397E2A"/>
    <w:rsid w:val="00397E9E"/>
    <w:rsid w:val="003A049E"/>
    <w:rsid w:val="003A36F2"/>
    <w:rsid w:val="003A628C"/>
    <w:rsid w:val="003B1AA2"/>
    <w:rsid w:val="003B1C46"/>
    <w:rsid w:val="003B1E8B"/>
    <w:rsid w:val="003B53AC"/>
    <w:rsid w:val="003C12EB"/>
    <w:rsid w:val="003C4061"/>
    <w:rsid w:val="003C40BA"/>
    <w:rsid w:val="003C4792"/>
    <w:rsid w:val="003C5223"/>
    <w:rsid w:val="003C71CF"/>
    <w:rsid w:val="003C7D7F"/>
    <w:rsid w:val="003D0FA0"/>
    <w:rsid w:val="003D2C62"/>
    <w:rsid w:val="003D38E1"/>
    <w:rsid w:val="003D74E2"/>
    <w:rsid w:val="003E1C5E"/>
    <w:rsid w:val="003E1FFC"/>
    <w:rsid w:val="003E254B"/>
    <w:rsid w:val="003E371E"/>
    <w:rsid w:val="003E54C7"/>
    <w:rsid w:val="003E5F3A"/>
    <w:rsid w:val="003F2516"/>
    <w:rsid w:val="003F276E"/>
    <w:rsid w:val="003F457D"/>
    <w:rsid w:val="003F4B35"/>
    <w:rsid w:val="003F546A"/>
    <w:rsid w:val="003F6B55"/>
    <w:rsid w:val="003F6C92"/>
    <w:rsid w:val="003F7389"/>
    <w:rsid w:val="00400BAA"/>
    <w:rsid w:val="00401266"/>
    <w:rsid w:val="004022B8"/>
    <w:rsid w:val="00402E33"/>
    <w:rsid w:val="00406627"/>
    <w:rsid w:val="00407518"/>
    <w:rsid w:val="00412038"/>
    <w:rsid w:val="00412ECA"/>
    <w:rsid w:val="00413B6D"/>
    <w:rsid w:val="00415B66"/>
    <w:rsid w:val="004177B6"/>
    <w:rsid w:val="00421C95"/>
    <w:rsid w:val="00422689"/>
    <w:rsid w:val="00422A82"/>
    <w:rsid w:val="004248F9"/>
    <w:rsid w:val="0042667A"/>
    <w:rsid w:val="00427718"/>
    <w:rsid w:val="00434C66"/>
    <w:rsid w:val="00434E19"/>
    <w:rsid w:val="00434E85"/>
    <w:rsid w:val="00435622"/>
    <w:rsid w:val="00436ACE"/>
    <w:rsid w:val="0044028C"/>
    <w:rsid w:val="0044628A"/>
    <w:rsid w:val="0045041E"/>
    <w:rsid w:val="004520F4"/>
    <w:rsid w:val="004557A4"/>
    <w:rsid w:val="00456739"/>
    <w:rsid w:val="00457C5B"/>
    <w:rsid w:val="004600FF"/>
    <w:rsid w:val="00461EFC"/>
    <w:rsid w:val="0046774C"/>
    <w:rsid w:val="00475AE5"/>
    <w:rsid w:val="0047682C"/>
    <w:rsid w:val="00490655"/>
    <w:rsid w:val="00490F08"/>
    <w:rsid w:val="00491900"/>
    <w:rsid w:val="00492417"/>
    <w:rsid w:val="00492AB5"/>
    <w:rsid w:val="00492DDC"/>
    <w:rsid w:val="00493E6D"/>
    <w:rsid w:val="004962FB"/>
    <w:rsid w:val="00496FFF"/>
    <w:rsid w:val="004A43B4"/>
    <w:rsid w:val="004A45AF"/>
    <w:rsid w:val="004A55D9"/>
    <w:rsid w:val="004A58B4"/>
    <w:rsid w:val="004A61FE"/>
    <w:rsid w:val="004A7638"/>
    <w:rsid w:val="004B23FE"/>
    <w:rsid w:val="004B2DED"/>
    <w:rsid w:val="004B5813"/>
    <w:rsid w:val="004B6C1A"/>
    <w:rsid w:val="004C0161"/>
    <w:rsid w:val="004C0F13"/>
    <w:rsid w:val="004C1D9D"/>
    <w:rsid w:val="004C4579"/>
    <w:rsid w:val="004C512C"/>
    <w:rsid w:val="004C5757"/>
    <w:rsid w:val="004C7CBA"/>
    <w:rsid w:val="004D1715"/>
    <w:rsid w:val="004D2FED"/>
    <w:rsid w:val="004D3596"/>
    <w:rsid w:val="004D52BD"/>
    <w:rsid w:val="004D76E2"/>
    <w:rsid w:val="004E0036"/>
    <w:rsid w:val="004E03A1"/>
    <w:rsid w:val="004E0E26"/>
    <w:rsid w:val="004E21E7"/>
    <w:rsid w:val="004F0491"/>
    <w:rsid w:val="004F0A07"/>
    <w:rsid w:val="004F210D"/>
    <w:rsid w:val="00502583"/>
    <w:rsid w:val="00502E37"/>
    <w:rsid w:val="00503E80"/>
    <w:rsid w:val="00503E8E"/>
    <w:rsid w:val="00503FB2"/>
    <w:rsid w:val="005055C3"/>
    <w:rsid w:val="00511272"/>
    <w:rsid w:val="00512E9B"/>
    <w:rsid w:val="00512F8E"/>
    <w:rsid w:val="00513599"/>
    <w:rsid w:val="005139AA"/>
    <w:rsid w:val="00513E3B"/>
    <w:rsid w:val="00515129"/>
    <w:rsid w:val="005173F3"/>
    <w:rsid w:val="00520508"/>
    <w:rsid w:val="00523704"/>
    <w:rsid w:val="00525758"/>
    <w:rsid w:val="00526F84"/>
    <w:rsid w:val="00526FFA"/>
    <w:rsid w:val="00527551"/>
    <w:rsid w:val="0053166B"/>
    <w:rsid w:val="00532E46"/>
    <w:rsid w:val="005364FC"/>
    <w:rsid w:val="00540B8D"/>
    <w:rsid w:val="00542572"/>
    <w:rsid w:val="00542C1E"/>
    <w:rsid w:val="005436FF"/>
    <w:rsid w:val="00544930"/>
    <w:rsid w:val="00545D2F"/>
    <w:rsid w:val="0054649A"/>
    <w:rsid w:val="005556AB"/>
    <w:rsid w:val="00557052"/>
    <w:rsid w:val="005614B3"/>
    <w:rsid w:val="00561619"/>
    <w:rsid w:val="00561B3C"/>
    <w:rsid w:val="00565FC0"/>
    <w:rsid w:val="00566976"/>
    <w:rsid w:val="00570403"/>
    <w:rsid w:val="00571160"/>
    <w:rsid w:val="005734DF"/>
    <w:rsid w:val="005735A1"/>
    <w:rsid w:val="00573C86"/>
    <w:rsid w:val="00575D29"/>
    <w:rsid w:val="00576694"/>
    <w:rsid w:val="00577B83"/>
    <w:rsid w:val="005868D8"/>
    <w:rsid w:val="00587405"/>
    <w:rsid w:val="005908E9"/>
    <w:rsid w:val="00593301"/>
    <w:rsid w:val="00597FAF"/>
    <w:rsid w:val="005A1C62"/>
    <w:rsid w:val="005A2083"/>
    <w:rsid w:val="005A21AE"/>
    <w:rsid w:val="005A6431"/>
    <w:rsid w:val="005A66AB"/>
    <w:rsid w:val="005B0C5E"/>
    <w:rsid w:val="005B14C2"/>
    <w:rsid w:val="005B16BB"/>
    <w:rsid w:val="005B7C62"/>
    <w:rsid w:val="005B7C6D"/>
    <w:rsid w:val="005C04DC"/>
    <w:rsid w:val="005C0E3A"/>
    <w:rsid w:val="005C2F28"/>
    <w:rsid w:val="005D1B1A"/>
    <w:rsid w:val="005D1D78"/>
    <w:rsid w:val="005D2C20"/>
    <w:rsid w:val="005D3710"/>
    <w:rsid w:val="005D3B6A"/>
    <w:rsid w:val="005E0341"/>
    <w:rsid w:val="005E0A63"/>
    <w:rsid w:val="005E1A36"/>
    <w:rsid w:val="005E3F20"/>
    <w:rsid w:val="005E6FBD"/>
    <w:rsid w:val="005F12E9"/>
    <w:rsid w:val="005F1329"/>
    <w:rsid w:val="005F181E"/>
    <w:rsid w:val="005F1B7A"/>
    <w:rsid w:val="005F5E34"/>
    <w:rsid w:val="005F6242"/>
    <w:rsid w:val="00600411"/>
    <w:rsid w:val="0060061E"/>
    <w:rsid w:val="0060145B"/>
    <w:rsid w:val="006021F6"/>
    <w:rsid w:val="006104FC"/>
    <w:rsid w:val="0061095D"/>
    <w:rsid w:val="006114F3"/>
    <w:rsid w:val="006149B3"/>
    <w:rsid w:val="00615D43"/>
    <w:rsid w:val="00615E34"/>
    <w:rsid w:val="006249DA"/>
    <w:rsid w:val="00625215"/>
    <w:rsid w:val="006256A0"/>
    <w:rsid w:val="006262AC"/>
    <w:rsid w:val="006336E6"/>
    <w:rsid w:val="00634300"/>
    <w:rsid w:val="00641AE7"/>
    <w:rsid w:val="00644C6C"/>
    <w:rsid w:val="0064561E"/>
    <w:rsid w:val="00646976"/>
    <w:rsid w:val="00646D66"/>
    <w:rsid w:val="006470B1"/>
    <w:rsid w:val="00647EFF"/>
    <w:rsid w:val="00652B5F"/>
    <w:rsid w:val="00654813"/>
    <w:rsid w:val="00656AE4"/>
    <w:rsid w:val="006601B6"/>
    <w:rsid w:val="0066133E"/>
    <w:rsid w:val="006618E1"/>
    <w:rsid w:val="0066203B"/>
    <w:rsid w:val="00662071"/>
    <w:rsid w:val="006626BF"/>
    <w:rsid w:val="006628AC"/>
    <w:rsid w:val="00665291"/>
    <w:rsid w:val="0066735F"/>
    <w:rsid w:val="006729D4"/>
    <w:rsid w:val="0067574F"/>
    <w:rsid w:val="00676936"/>
    <w:rsid w:val="00677766"/>
    <w:rsid w:val="00680F45"/>
    <w:rsid w:val="006812C6"/>
    <w:rsid w:val="006816DF"/>
    <w:rsid w:val="00682115"/>
    <w:rsid w:val="00683372"/>
    <w:rsid w:val="00683625"/>
    <w:rsid w:val="00683D24"/>
    <w:rsid w:val="00683FFA"/>
    <w:rsid w:val="00687C85"/>
    <w:rsid w:val="00690E6B"/>
    <w:rsid w:val="00692D58"/>
    <w:rsid w:val="00693786"/>
    <w:rsid w:val="0069433D"/>
    <w:rsid w:val="00694B9F"/>
    <w:rsid w:val="00695180"/>
    <w:rsid w:val="006953D4"/>
    <w:rsid w:val="00695983"/>
    <w:rsid w:val="00696F21"/>
    <w:rsid w:val="00697EE0"/>
    <w:rsid w:val="006A09C0"/>
    <w:rsid w:val="006A0F61"/>
    <w:rsid w:val="006A3BE3"/>
    <w:rsid w:val="006A5B09"/>
    <w:rsid w:val="006B06A8"/>
    <w:rsid w:val="006B089B"/>
    <w:rsid w:val="006B11A3"/>
    <w:rsid w:val="006B16C0"/>
    <w:rsid w:val="006B59C8"/>
    <w:rsid w:val="006B6F46"/>
    <w:rsid w:val="006B74FD"/>
    <w:rsid w:val="006C11A4"/>
    <w:rsid w:val="006C1CCD"/>
    <w:rsid w:val="006C2034"/>
    <w:rsid w:val="006C3002"/>
    <w:rsid w:val="006C38CA"/>
    <w:rsid w:val="006C38F7"/>
    <w:rsid w:val="006C422A"/>
    <w:rsid w:val="006C4DFC"/>
    <w:rsid w:val="006C6395"/>
    <w:rsid w:val="006C73DC"/>
    <w:rsid w:val="006C7F36"/>
    <w:rsid w:val="006D02AA"/>
    <w:rsid w:val="006D5A4E"/>
    <w:rsid w:val="006D5C08"/>
    <w:rsid w:val="006D6610"/>
    <w:rsid w:val="006D6AA0"/>
    <w:rsid w:val="006D7443"/>
    <w:rsid w:val="006D796D"/>
    <w:rsid w:val="006D7F48"/>
    <w:rsid w:val="006E215D"/>
    <w:rsid w:val="006E2FD3"/>
    <w:rsid w:val="006E6FC4"/>
    <w:rsid w:val="006E7C9D"/>
    <w:rsid w:val="006F1A8B"/>
    <w:rsid w:val="006F1B4F"/>
    <w:rsid w:val="006F2AE1"/>
    <w:rsid w:val="006F3226"/>
    <w:rsid w:val="006F3EDD"/>
    <w:rsid w:val="006F781A"/>
    <w:rsid w:val="006F79F1"/>
    <w:rsid w:val="00701CEF"/>
    <w:rsid w:val="00706488"/>
    <w:rsid w:val="00706BBE"/>
    <w:rsid w:val="0071207D"/>
    <w:rsid w:val="0071353C"/>
    <w:rsid w:val="00716EA2"/>
    <w:rsid w:val="007176D9"/>
    <w:rsid w:val="0072638A"/>
    <w:rsid w:val="00731199"/>
    <w:rsid w:val="0073619B"/>
    <w:rsid w:val="007421AD"/>
    <w:rsid w:val="00743D0A"/>
    <w:rsid w:val="00745553"/>
    <w:rsid w:val="00745EEA"/>
    <w:rsid w:val="007465C1"/>
    <w:rsid w:val="00761EF5"/>
    <w:rsid w:val="007638ED"/>
    <w:rsid w:val="007723A2"/>
    <w:rsid w:val="007738B3"/>
    <w:rsid w:val="007740FA"/>
    <w:rsid w:val="0077622F"/>
    <w:rsid w:val="00780957"/>
    <w:rsid w:val="007822C2"/>
    <w:rsid w:val="00784037"/>
    <w:rsid w:val="00784B01"/>
    <w:rsid w:val="00785156"/>
    <w:rsid w:val="007934A8"/>
    <w:rsid w:val="007A1596"/>
    <w:rsid w:val="007A33D7"/>
    <w:rsid w:val="007A3610"/>
    <w:rsid w:val="007A491B"/>
    <w:rsid w:val="007B11CE"/>
    <w:rsid w:val="007B28E4"/>
    <w:rsid w:val="007B3679"/>
    <w:rsid w:val="007C0597"/>
    <w:rsid w:val="007C0885"/>
    <w:rsid w:val="007C16D7"/>
    <w:rsid w:val="007C291C"/>
    <w:rsid w:val="007C590A"/>
    <w:rsid w:val="007C766C"/>
    <w:rsid w:val="007D281D"/>
    <w:rsid w:val="007D45CE"/>
    <w:rsid w:val="007D478B"/>
    <w:rsid w:val="007D525B"/>
    <w:rsid w:val="007D5BFF"/>
    <w:rsid w:val="007D7DBF"/>
    <w:rsid w:val="007E0DB8"/>
    <w:rsid w:val="007E1419"/>
    <w:rsid w:val="007E3B43"/>
    <w:rsid w:val="007E4B0A"/>
    <w:rsid w:val="007F0F44"/>
    <w:rsid w:val="007F5F8D"/>
    <w:rsid w:val="007F66D0"/>
    <w:rsid w:val="00800AA1"/>
    <w:rsid w:val="008016F0"/>
    <w:rsid w:val="00801CD1"/>
    <w:rsid w:val="00802621"/>
    <w:rsid w:val="00802A53"/>
    <w:rsid w:val="00804473"/>
    <w:rsid w:val="00805459"/>
    <w:rsid w:val="00806AFE"/>
    <w:rsid w:val="008119C9"/>
    <w:rsid w:val="00811F25"/>
    <w:rsid w:val="00812911"/>
    <w:rsid w:val="00815450"/>
    <w:rsid w:val="00815573"/>
    <w:rsid w:val="0081581A"/>
    <w:rsid w:val="00816614"/>
    <w:rsid w:val="00817E96"/>
    <w:rsid w:val="0082036E"/>
    <w:rsid w:val="00825C38"/>
    <w:rsid w:val="0082683F"/>
    <w:rsid w:val="00830C74"/>
    <w:rsid w:val="008319D3"/>
    <w:rsid w:val="00832921"/>
    <w:rsid w:val="00832DE7"/>
    <w:rsid w:val="00834BE0"/>
    <w:rsid w:val="0084013D"/>
    <w:rsid w:val="008414BF"/>
    <w:rsid w:val="0084316A"/>
    <w:rsid w:val="008449E8"/>
    <w:rsid w:val="00846621"/>
    <w:rsid w:val="00846A65"/>
    <w:rsid w:val="00850B8D"/>
    <w:rsid w:val="0085126F"/>
    <w:rsid w:val="00855FB5"/>
    <w:rsid w:val="0085691F"/>
    <w:rsid w:val="0086177F"/>
    <w:rsid w:val="00861CE9"/>
    <w:rsid w:val="008643D1"/>
    <w:rsid w:val="008669C9"/>
    <w:rsid w:val="00870804"/>
    <w:rsid w:val="008714AC"/>
    <w:rsid w:val="00877D1C"/>
    <w:rsid w:val="00877D87"/>
    <w:rsid w:val="0088035D"/>
    <w:rsid w:val="008862B3"/>
    <w:rsid w:val="00887377"/>
    <w:rsid w:val="00891EBD"/>
    <w:rsid w:val="00893258"/>
    <w:rsid w:val="008954D5"/>
    <w:rsid w:val="00895F6A"/>
    <w:rsid w:val="00897094"/>
    <w:rsid w:val="00897152"/>
    <w:rsid w:val="008A0B6F"/>
    <w:rsid w:val="008A2604"/>
    <w:rsid w:val="008A2D10"/>
    <w:rsid w:val="008A4D4F"/>
    <w:rsid w:val="008B102C"/>
    <w:rsid w:val="008B1625"/>
    <w:rsid w:val="008B4BAF"/>
    <w:rsid w:val="008B4F01"/>
    <w:rsid w:val="008B5148"/>
    <w:rsid w:val="008B51CB"/>
    <w:rsid w:val="008B7323"/>
    <w:rsid w:val="008C1A08"/>
    <w:rsid w:val="008C2AAD"/>
    <w:rsid w:val="008C2E84"/>
    <w:rsid w:val="008C5563"/>
    <w:rsid w:val="008C5F03"/>
    <w:rsid w:val="008C61E0"/>
    <w:rsid w:val="008D060C"/>
    <w:rsid w:val="008D0B9C"/>
    <w:rsid w:val="008D0E67"/>
    <w:rsid w:val="008D4AB0"/>
    <w:rsid w:val="008D4B45"/>
    <w:rsid w:val="008D721D"/>
    <w:rsid w:val="008E233F"/>
    <w:rsid w:val="008E362A"/>
    <w:rsid w:val="008E3F01"/>
    <w:rsid w:val="008E4AF5"/>
    <w:rsid w:val="008F0FAC"/>
    <w:rsid w:val="008F16AD"/>
    <w:rsid w:val="008F3123"/>
    <w:rsid w:val="008F4A99"/>
    <w:rsid w:val="008F557B"/>
    <w:rsid w:val="008F5989"/>
    <w:rsid w:val="008F5F5C"/>
    <w:rsid w:val="008F77E5"/>
    <w:rsid w:val="00900A10"/>
    <w:rsid w:val="00901167"/>
    <w:rsid w:val="00901583"/>
    <w:rsid w:val="00901949"/>
    <w:rsid w:val="00903FB6"/>
    <w:rsid w:val="00904D1C"/>
    <w:rsid w:val="00906490"/>
    <w:rsid w:val="009113D7"/>
    <w:rsid w:val="00912325"/>
    <w:rsid w:val="00912DCB"/>
    <w:rsid w:val="00913AD2"/>
    <w:rsid w:val="00914768"/>
    <w:rsid w:val="00915A83"/>
    <w:rsid w:val="0091697C"/>
    <w:rsid w:val="009228D5"/>
    <w:rsid w:val="00923746"/>
    <w:rsid w:val="009246A8"/>
    <w:rsid w:val="00924E46"/>
    <w:rsid w:val="00925C06"/>
    <w:rsid w:val="00927058"/>
    <w:rsid w:val="00927D27"/>
    <w:rsid w:val="00930665"/>
    <w:rsid w:val="00930899"/>
    <w:rsid w:val="00934055"/>
    <w:rsid w:val="00934FBE"/>
    <w:rsid w:val="0093562F"/>
    <w:rsid w:val="00936A01"/>
    <w:rsid w:val="009375C5"/>
    <w:rsid w:val="00940593"/>
    <w:rsid w:val="00941EBC"/>
    <w:rsid w:val="00950E65"/>
    <w:rsid w:val="00952FBA"/>
    <w:rsid w:val="00955BF0"/>
    <w:rsid w:val="0096368E"/>
    <w:rsid w:val="009642BD"/>
    <w:rsid w:val="00966295"/>
    <w:rsid w:val="00970343"/>
    <w:rsid w:val="00972836"/>
    <w:rsid w:val="0098430A"/>
    <w:rsid w:val="00984B5D"/>
    <w:rsid w:val="00986D2E"/>
    <w:rsid w:val="00986DB7"/>
    <w:rsid w:val="00990FEA"/>
    <w:rsid w:val="00991DE6"/>
    <w:rsid w:val="00993041"/>
    <w:rsid w:val="009955F8"/>
    <w:rsid w:val="00997AC9"/>
    <w:rsid w:val="009A1CA2"/>
    <w:rsid w:val="009A41EB"/>
    <w:rsid w:val="009A5085"/>
    <w:rsid w:val="009B2F49"/>
    <w:rsid w:val="009B58CC"/>
    <w:rsid w:val="009B73D0"/>
    <w:rsid w:val="009B7F87"/>
    <w:rsid w:val="009C0345"/>
    <w:rsid w:val="009C0AE0"/>
    <w:rsid w:val="009C2578"/>
    <w:rsid w:val="009C6B17"/>
    <w:rsid w:val="009C6CD4"/>
    <w:rsid w:val="009D0BAA"/>
    <w:rsid w:val="009D1FA2"/>
    <w:rsid w:val="009D2745"/>
    <w:rsid w:val="009D2D4D"/>
    <w:rsid w:val="009D3C94"/>
    <w:rsid w:val="009E0167"/>
    <w:rsid w:val="009E05ED"/>
    <w:rsid w:val="009E30EA"/>
    <w:rsid w:val="009E53E1"/>
    <w:rsid w:val="009E5A73"/>
    <w:rsid w:val="009E5BCC"/>
    <w:rsid w:val="009E6AC3"/>
    <w:rsid w:val="009E7983"/>
    <w:rsid w:val="009F05B2"/>
    <w:rsid w:val="009F325E"/>
    <w:rsid w:val="009F3311"/>
    <w:rsid w:val="009F385F"/>
    <w:rsid w:val="009F69FA"/>
    <w:rsid w:val="009F6B60"/>
    <w:rsid w:val="009F7323"/>
    <w:rsid w:val="009F7A80"/>
    <w:rsid w:val="00A03727"/>
    <w:rsid w:val="00A0601E"/>
    <w:rsid w:val="00A06B65"/>
    <w:rsid w:val="00A07B38"/>
    <w:rsid w:val="00A14070"/>
    <w:rsid w:val="00A14C1A"/>
    <w:rsid w:val="00A14F13"/>
    <w:rsid w:val="00A15645"/>
    <w:rsid w:val="00A156CD"/>
    <w:rsid w:val="00A217D9"/>
    <w:rsid w:val="00A22A79"/>
    <w:rsid w:val="00A22DAA"/>
    <w:rsid w:val="00A23122"/>
    <w:rsid w:val="00A264F4"/>
    <w:rsid w:val="00A272F3"/>
    <w:rsid w:val="00A350CC"/>
    <w:rsid w:val="00A369BE"/>
    <w:rsid w:val="00A40B16"/>
    <w:rsid w:val="00A40D7C"/>
    <w:rsid w:val="00A44F16"/>
    <w:rsid w:val="00A4795B"/>
    <w:rsid w:val="00A5260A"/>
    <w:rsid w:val="00A52F9C"/>
    <w:rsid w:val="00A53F86"/>
    <w:rsid w:val="00A54B67"/>
    <w:rsid w:val="00A554B8"/>
    <w:rsid w:val="00A5551F"/>
    <w:rsid w:val="00A56C95"/>
    <w:rsid w:val="00A57E16"/>
    <w:rsid w:val="00A67C30"/>
    <w:rsid w:val="00A74706"/>
    <w:rsid w:val="00A76D7F"/>
    <w:rsid w:val="00A77826"/>
    <w:rsid w:val="00A877BA"/>
    <w:rsid w:val="00A906F1"/>
    <w:rsid w:val="00A9157A"/>
    <w:rsid w:val="00A938BC"/>
    <w:rsid w:val="00A9406C"/>
    <w:rsid w:val="00A9555E"/>
    <w:rsid w:val="00A972E8"/>
    <w:rsid w:val="00A9774F"/>
    <w:rsid w:val="00A97CA8"/>
    <w:rsid w:val="00AA1D63"/>
    <w:rsid w:val="00AB0319"/>
    <w:rsid w:val="00AB0C6D"/>
    <w:rsid w:val="00AB2D6F"/>
    <w:rsid w:val="00AB6321"/>
    <w:rsid w:val="00AB658D"/>
    <w:rsid w:val="00AC176B"/>
    <w:rsid w:val="00AC41CA"/>
    <w:rsid w:val="00AC46EF"/>
    <w:rsid w:val="00AC74EF"/>
    <w:rsid w:val="00AC7616"/>
    <w:rsid w:val="00AD2C05"/>
    <w:rsid w:val="00AD3A82"/>
    <w:rsid w:val="00AD7055"/>
    <w:rsid w:val="00AD7B9A"/>
    <w:rsid w:val="00AD7BC5"/>
    <w:rsid w:val="00AE0255"/>
    <w:rsid w:val="00AE61AA"/>
    <w:rsid w:val="00AE7057"/>
    <w:rsid w:val="00AF07EB"/>
    <w:rsid w:val="00AF24FE"/>
    <w:rsid w:val="00AF4422"/>
    <w:rsid w:val="00AF587A"/>
    <w:rsid w:val="00AF5F02"/>
    <w:rsid w:val="00AF7084"/>
    <w:rsid w:val="00B00CC8"/>
    <w:rsid w:val="00B01A5F"/>
    <w:rsid w:val="00B01AA6"/>
    <w:rsid w:val="00B07EE1"/>
    <w:rsid w:val="00B1084F"/>
    <w:rsid w:val="00B11F55"/>
    <w:rsid w:val="00B142C2"/>
    <w:rsid w:val="00B15035"/>
    <w:rsid w:val="00B155B2"/>
    <w:rsid w:val="00B15FA6"/>
    <w:rsid w:val="00B219D7"/>
    <w:rsid w:val="00B22E99"/>
    <w:rsid w:val="00B2401A"/>
    <w:rsid w:val="00B32B85"/>
    <w:rsid w:val="00B36D97"/>
    <w:rsid w:val="00B374F4"/>
    <w:rsid w:val="00B37507"/>
    <w:rsid w:val="00B403BE"/>
    <w:rsid w:val="00B40D7D"/>
    <w:rsid w:val="00B40F98"/>
    <w:rsid w:val="00B41566"/>
    <w:rsid w:val="00B4164D"/>
    <w:rsid w:val="00B459A0"/>
    <w:rsid w:val="00B45D20"/>
    <w:rsid w:val="00B46BDF"/>
    <w:rsid w:val="00B5274E"/>
    <w:rsid w:val="00B532DF"/>
    <w:rsid w:val="00B53D60"/>
    <w:rsid w:val="00B548E2"/>
    <w:rsid w:val="00B55246"/>
    <w:rsid w:val="00B577B6"/>
    <w:rsid w:val="00B57F17"/>
    <w:rsid w:val="00B60B9D"/>
    <w:rsid w:val="00B6275C"/>
    <w:rsid w:val="00B64D44"/>
    <w:rsid w:val="00B65FAB"/>
    <w:rsid w:val="00B66230"/>
    <w:rsid w:val="00B66268"/>
    <w:rsid w:val="00B66982"/>
    <w:rsid w:val="00B669A7"/>
    <w:rsid w:val="00B7073D"/>
    <w:rsid w:val="00B70A58"/>
    <w:rsid w:val="00B712F2"/>
    <w:rsid w:val="00B73153"/>
    <w:rsid w:val="00B737A1"/>
    <w:rsid w:val="00B75BF0"/>
    <w:rsid w:val="00B76ADE"/>
    <w:rsid w:val="00B81BC9"/>
    <w:rsid w:val="00B82163"/>
    <w:rsid w:val="00B8392F"/>
    <w:rsid w:val="00B85119"/>
    <w:rsid w:val="00B86617"/>
    <w:rsid w:val="00B86ECB"/>
    <w:rsid w:val="00B87B9F"/>
    <w:rsid w:val="00B95C89"/>
    <w:rsid w:val="00B96EAA"/>
    <w:rsid w:val="00BA1473"/>
    <w:rsid w:val="00BA54B0"/>
    <w:rsid w:val="00BA648A"/>
    <w:rsid w:val="00BA6E45"/>
    <w:rsid w:val="00BA7E1A"/>
    <w:rsid w:val="00BB00DA"/>
    <w:rsid w:val="00BB283E"/>
    <w:rsid w:val="00BB3B42"/>
    <w:rsid w:val="00BB4244"/>
    <w:rsid w:val="00BB4C17"/>
    <w:rsid w:val="00BB59DE"/>
    <w:rsid w:val="00BB7A43"/>
    <w:rsid w:val="00BC0D68"/>
    <w:rsid w:val="00BC1215"/>
    <w:rsid w:val="00BC2F68"/>
    <w:rsid w:val="00BC31EE"/>
    <w:rsid w:val="00BC450C"/>
    <w:rsid w:val="00BC456A"/>
    <w:rsid w:val="00BC469A"/>
    <w:rsid w:val="00BC4D21"/>
    <w:rsid w:val="00BD0BDC"/>
    <w:rsid w:val="00BD0F0F"/>
    <w:rsid w:val="00BD1480"/>
    <w:rsid w:val="00BD20D5"/>
    <w:rsid w:val="00BD28A1"/>
    <w:rsid w:val="00BD35D0"/>
    <w:rsid w:val="00BD46A1"/>
    <w:rsid w:val="00BE0576"/>
    <w:rsid w:val="00BE0F21"/>
    <w:rsid w:val="00BE2EAA"/>
    <w:rsid w:val="00BE31E6"/>
    <w:rsid w:val="00BE4DE4"/>
    <w:rsid w:val="00BE560E"/>
    <w:rsid w:val="00BE5BAA"/>
    <w:rsid w:val="00BE69F2"/>
    <w:rsid w:val="00BE6A28"/>
    <w:rsid w:val="00BE7E97"/>
    <w:rsid w:val="00BF0DE5"/>
    <w:rsid w:val="00BF1202"/>
    <w:rsid w:val="00BF1D7F"/>
    <w:rsid w:val="00BF24E4"/>
    <w:rsid w:val="00BF2A7B"/>
    <w:rsid w:val="00BF3420"/>
    <w:rsid w:val="00BF5B8B"/>
    <w:rsid w:val="00C00758"/>
    <w:rsid w:val="00C03171"/>
    <w:rsid w:val="00C040C8"/>
    <w:rsid w:val="00C0504E"/>
    <w:rsid w:val="00C067C6"/>
    <w:rsid w:val="00C0691F"/>
    <w:rsid w:val="00C13636"/>
    <w:rsid w:val="00C14CCD"/>
    <w:rsid w:val="00C20C26"/>
    <w:rsid w:val="00C24B70"/>
    <w:rsid w:val="00C254B0"/>
    <w:rsid w:val="00C27B4E"/>
    <w:rsid w:val="00C30441"/>
    <w:rsid w:val="00C3334F"/>
    <w:rsid w:val="00C343A4"/>
    <w:rsid w:val="00C34804"/>
    <w:rsid w:val="00C35248"/>
    <w:rsid w:val="00C3576F"/>
    <w:rsid w:val="00C357D5"/>
    <w:rsid w:val="00C3652D"/>
    <w:rsid w:val="00C37399"/>
    <w:rsid w:val="00C409CC"/>
    <w:rsid w:val="00C409F7"/>
    <w:rsid w:val="00C42E8A"/>
    <w:rsid w:val="00C456DE"/>
    <w:rsid w:val="00C50341"/>
    <w:rsid w:val="00C51EF3"/>
    <w:rsid w:val="00C531DF"/>
    <w:rsid w:val="00C54260"/>
    <w:rsid w:val="00C549B5"/>
    <w:rsid w:val="00C55426"/>
    <w:rsid w:val="00C61165"/>
    <w:rsid w:val="00C62497"/>
    <w:rsid w:val="00C62B80"/>
    <w:rsid w:val="00C64BE0"/>
    <w:rsid w:val="00C66A02"/>
    <w:rsid w:val="00C715DF"/>
    <w:rsid w:val="00C73517"/>
    <w:rsid w:val="00C738F8"/>
    <w:rsid w:val="00C74146"/>
    <w:rsid w:val="00C74860"/>
    <w:rsid w:val="00C75474"/>
    <w:rsid w:val="00C75C0B"/>
    <w:rsid w:val="00C85F67"/>
    <w:rsid w:val="00C9006C"/>
    <w:rsid w:val="00C903E5"/>
    <w:rsid w:val="00C90EF9"/>
    <w:rsid w:val="00C9309A"/>
    <w:rsid w:val="00C93F48"/>
    <w:rsid w:val="00C97833"/>
    <w:rsid w:val="00CA2353"/>
    <w:rsid w:val="00CA283A"/>
    <w:rsid w:val="00CA5C1A"/>
    <w:rsid w:val="00CA77C1"/>
    <w:rsid w:val="00CB0C96"/>
    <w:rsid w:val="00CB19AA"/>
    <w:rsid w:val="00CB36A0"/>
    <w:rsid w:val="00CB62B2"/>
    <w:rsid w:val="00CC0000"/>
    <w:rsid w:val="00CC04F1"/>
    <w:rsid w:val="00CC18F8"/>
    <w:rsid w:val="00CC2878"/>
    <w:rsid w:val="00CC2DF1"/>
    <w:rsid w:val="00CC2E83"/>
    <w:rsid w:val="00CC5FB6"/>
    <w:rsid w:val="00CC6DBE"/>
    <w:rsid w:val="00CD06FE"/>
    <w:rsid w:val="00CD0AFD"/>
    <w:rsid w:val="00CD1B07"/>
    <w:rsid w:val="00CD30FC"/>
    <w:rsid w:val="00CD5607"/>
    <w:rsid w:val="00CE08F1"/>
    <w:rsid w:val="00CE19D0"/>
    <w:rsid w:val="00CE5E7C"/>
    <w:rsid w:val="00CE7D01"/>
    <w:rsid w:val="00CF33CB"/>
    <w:rsid w:val="00CF608A"/>
    <w:rsid w:val="00CF76E9"/>
    <w:rsid w:val="00D0598A"/>
    <w:rsid w:val="00D05C30"/>
    <w:rsid w:val="00D06577"/>
    <w:rsid w:val="00D109D9"/>
    <w:rsid w:val="00D1103C"/>
    <w:rsid w:val="00D11232"/>
    <w:rsid w:val="00D12120"/>
    <w:rsid w:val="00D126EA"/>
    <w:rsid w:val="00D13548"/>
    <w:rsid w:val="00D14756"/>
    <w:rsid w:val="00D1578B"/>
    <w:rsid w:val="00D1603A"/>
    <w:rsid w:val="00D25298"/>
    <w:rsid w:val="00D27D80"/>
    <w:rsid w:val="00D304A0"/>
    <w:rsid w:val="00D3275C"/>
    <w:rsid w:val="00D3571A"/>
    <w:rsid w:val="00D36F5F"/>
    <w:rsid w:val="00D41E3B"/>
    <w:rsid w:val="00D41ED3"/>
    <w:rsid w:val="00D4287D"/>
    <w:rsid w:val="00D43584"/>
    <w:rsid w:val="00D4685C"/>
    <w:rsid w:val="00D46CA7"/>
    <w:rsid w:val="00D472F5"/>
    <w:rsid w:val="00D51387"/>
    <w:rsid w:val="00D51876"/>
    <w:rsid w:val="00D5246A"/>
    <w:rsid w:val="00D53493"/>
    <w:rsid w:val="00D60204"/>
    <w:rsid w:val="00D62631"/>
    <w:rsid w:val="00D6676B"/>
    <w:rsid w:val="00D72C7D"/>
    <w:rsid w:val="00D72D81"/>
    <w:rsid w:val="00D76A0A"/>
    <w:rsid w:val="00D8024E"/>
    <w:rsid w:val="00D853EC"/>
    <w:rsid w:val="00D85E2A"/>
    <w:rsid w:val="00D862B2"/>
    <w:rsid w:val="00D86F6D"/>
    <w:rsid w:val="00D87A0A"/>
    <w:rsid w:val="00D93F06"/>
    <w:rsid w:val="00D95975"/>
    <w:rsid w:val="00D96F82"/>
    <w:rsid w:val="00D97587"/>
    <w:rsid w:val="00D97642"/>
    <w:rsid w:val="00DA0863"/>
    <w:rsid w:val="00DA202D"/>
    <w:rsid w:val="00DA2202"/>
    <w:rsid w:val="00DA5491"/>
    <w:rsid w:val="00DA646D"/>
    <w:rsid w:val="00DB01FD"/>
    <w:rsid w:val="00DB15A0"/>
    <w:rsid w:val="00DC219E"/>
    <w:rsid w:val="00DC3718"/>
    <w:rsid w:val="00DC415E"/>
    <w:rsid w:val="00DD2FFC"/>
    <w:rsid w:val="00DD5EF4"/>
    <w:rsid w:val="00DD5FF6"/>
    <w:rsid w:val="00DD6C08"/>
    <w:rsid w:val="00DD7A65"/>
    <w:rsid w:val="00DE19F4"/>
    <w:rsid w:val="00DE2115"/>
    <w:rsid w:val="00DE2D22"/>
    <w:rsid w:val="00DE4584"/>
    <w:rsid w:val="00DE4E55"/>
    <w:rsid w:val="00DE684D"/>
    <w:rsid w:val="00DE776A"/>
    <w:rsid w:val="00DF0446"/>
    <w:rsid w:val="00DF198D"/>
    <w:rsid w:val="00DF34B6"/>
    <w:rsid w:val="00DF4184"/>
    <w:rsid w:val="00DF5E7F"/>
    <w:rsid w:val="00DF62C0"/>
    <w:rsid w:val="00DF69E2"/>
    <w:rsid w:val="00DF7D7C"/>
    <w:rsid w:val="00E00554"/>
    <w:rsid w:val="00E02524"/>
    <w:rsid w:val="00E033DF"/>
    <w:rsid w:val="00E0444C"/>
    <w:rsid w:val="00E04C8A"/>
    <w:rsid w:val="00E0515B"/>
    <w:rsid w:val="00E065B7"/>
    <w:rsid w:val="00E0719F"/>
    <w:rsid w:val="00E0724C"/>
    <w:rsid w:val="00E07F07"/>
    <w:rsid w:val="00E114FD"/>
    <w:rsid w:val="00E149F8"/>
    <w:rsid w:val="00E150C8"/>
    <w:rsid w:val="00E159DE"/>
    <w:rsid w:val="00E16EA9"/>
    <w:rsid w:val="00E17229"/>
    <w:rsid w:val="00E20AEA"/>
    <w:rsid w:val="00E24801"/>
    <w:rsid w:val="00E2514C"/>
    <w:rsid w:val="00E26114"/>
    <w:rsid w:val="00E2629A"/>
    <w:rsid w:val="00E40822"/>
    <w:rsid w:val="00E4206B"/>
    <w:rsid w:val="00E47345"/>
    <w:rsid w:val="00E4784B"/>
    <w:rsid w:val="00E47948"/>
    <w:rsid w:val="00E544D1"/>
    <w:rsid w:val="00E61250"/>
    <w:rsid w:val="00E6194F"/>
    <w:rsid w:val="00E628BE"/>
    <w:rsid w:val="00E63B39"/>
    <w:rsid w:val="00E64004"/>
    <w:rsid w:val="00E65BD1"/>
    <w:rsid w:val="00E66611"/>
    <w:rsid w:val="00E70312"/>
    <w:rsid w:val="00E714B2"/>
    <w:rsid w:val="00E71F34"/>
    <w:rsid w:val="00E73866"/>
    <w:rsid w:val="00E74DE7"/>
    <w:rsid w:val="00E757FD"/>
    <w:rsid w:val="00E779F6"/>
    <w:rsid w:val="00E81B2F"/>
    <w:rsid w:val="00E8230F"/>
    <w:rsid w:val="00E843B7"/>
    <w:rsid w:val="00E86A8C"/>
    <w:rsid w:val="00E87FE3"/>
    <w:rsid w:val="00E90F3F"/>
    <w:rsid w:val="00E932FF"/>
    <w:rsid w:val="00E93FA6"/>
    <w:rsid w:val="00E93FAB"/>
    <w:rsid w:val="00EA0D0F"/>
    <w:rsid w:val="00EA30EE"/>
    <w:rsid w:val="00EA379F"/>
    <w:rsid w:val="00EA628D"/>
    <w:rsid w:val="00EA71F1"/>
    <w:rsid w:val="00EA7719"/>
    <w:rsid w:val="00EB282D"/>
    <w:rsid w:val="00EB318E"/>
    <w:rsid w:val="00EB6BD4"/>
    <w:rsid w:val="00EB6FD0"/>
    <w:rsid w:val="00EB7C01"/>
    <w:rsid w:val="00EC055B"/>
    <w:rsid w:val="00EC1C48"/>
    <w:rsid w:val="00EC3092"/>
    <w:rsid w:val="00EC30DA"/>
    <w:rsid w:val="00EC317D"/>
    <w:rsid w:val="00EC430D"/>
    <w:rsid w:val="00ED274D"/>
    <w:rsid w:val="00ED328D"/>
    <w:rsid w:val="00ED6E9F"/>
    <w:rsid w:val="00ED7FB6"/>
    <w:rsid w:val="00EE010D"/>
    <w:rsid w:val="00EE2219"/>
    <w:rsid w:val="00EE360E"/>
    <w:rsid w:val="00EE3911"/>
    <w:rsid w:val="00EE4056"/>
    <w:rsid w:val="00EE5479"/>
    <w:rsid w:val="00EF07A3"/>
    <w:rsid w:val="00EF1578"/>
    <w:rsid w:val="00EF4049"/>
    <w:rsid w:val="00EF4EC1"/>
    <w:rsid w:val="00EF6688"/>
    <w:rsid w:val="00EF7A1B"/>
    <w:rsid w:val="00F037C7"/>
    <w:rsid w:val="00F040D6"/>
    <w:rsid w:val="00F0437B"/>
    <w:rsid w:val="00F04B46"/>
    <w:rsid w:val="00F04F49"/>
    <w:rsid w:val="00F07BCE"/>
    <w:rsid w:val="00F10D17"/>
    <w:rsid w:val="00F11067"/>
    <w:rsid w:val="00F14716"/>
    <w:rsid w:val="00F14C55"/>
    <w:rsid w:val="00F174A7"/>
    <w:rsid w:val="00F24C90"/>
    <w:rsid w:val="00F26F09"/>
    <w:rsid w:val="00F27BC8"/>
    <w:rsid w:val="00F33FFD"/>
    <w:rsid w:val="00F3577E"/>
    <w:rsid w:val="00F35BBB"/>
    <w:rsid w:val="00F35EA4"/>
    <w:rsid w:val="00F3652A"/>
    <w:rsid w:val="00F4052A"/>
    <w:rsid w:val="00F42B0A"/>
    <w:rsid w:val="00F467B5"/>
    <w:rsid w:val="00F47006"/>
    <w:rsid w:val="00F47474"/>
    <w:rsid w:val="00F50D8F"/>
    <w:rsid w:val="00F52DA7"/>
    <w:rsid w:val="00F53DCF"/>
    <w:rsid w:val="00F54154"/>
    <w:rsid w:val="00F54949"/>
    <w:rsid w:val="00F5501C"/>
    <w:rsid w:val="00F5560D"/>
    <w:rsid w:val="00F56849"/>
    <w:rsid w:val="00F603EC"/>
    <w:rsid w:val="00F60A3D"/>
    <w:rsid w:val="00F62223"/>
    <w:rsid w:val="00F639D0"/>
    <w:rsid w:val="00F6781C"/>
    <w:rsid w:val="00F70002"/>
    <w:rsid w:val="00F702AA"/>
    <w:rsid w:val="00F70CF2"/>
    <w:rsid w:val="00F739DC"/>
    <w:rsid w:val="00F73E9B"/>
    <w:rsid w:val="00F77A13"/>
    <w:rsid w:val="00F82939"/>
    <w:rsid w:val="00F82C75"/>
    <w:rsid w:val="00F877BF"/>
    <w:rsid w:val="00F91DAA"/>
    <w:rsid w:val="00F92E1C"/>
    <w:rsid w:val="00F947A6"/>
    <w:rsid w:val="00F954EF"/>
    <w:rsid w:val="00FA03A0"/>
    <w:rsid w:val="00FA0806"/>
    <w:rsid w:val="00FA2F09"/>
    <w:rsid w:val="00FA40B7"/>
    <w:rsid w:val="00FA4D2B"/>
    <w:rsid w:val="00FA5DE9"/>
    <w:rsid w:val="00FB2E0C"/>
    <w:rsid w:val="00FB2EE1"/>
    <w:rsid w:val="00FB3419"/>
    <w:rsid w:val="00FB359A"/>
    <w:rsid w:val="00FB39A0"/>
    <w:rsid w:val="00FB3AB6"/>
    <w:rsid w:val="00FC43E7"/>
    <w:rsid w:val="00FD10BA"/>
    <w:rsid w:val="00FD1721"/>
    <w:rsid w:val="00FD1F9D"/>
    <w:rsid w:val="00FD4301"/>
    <w:rsid w:val="00FD5732"/>
    <w:rsid w:val="00FD592C"/>
    <w:rsid w:val="00FD63EB"/>
    <w:rsid w:val="00FD6B96"/>
    <w:rsid w:val="00FD7C35"/>
    <w:rsid w:val="00FE1770"/>
    <w:rsid w:val="00FE18F6"/>
    <w:rsid w:val="00FE3E1D"/>
    <w:rsid w:val="00FE488C"/>
    <w:rsid w:val="00FE4A0F"/>
    <w:rsid w:val="00FE5D2B"/>
    <w:rsid w:val="00FE6672"/>
    <w:rsid w:val="00FF0341"/>
    <w:rsid w:val="00FF5809"/>
    <w:rsid w:val="00FF5C96"/>
    <w:rsid w:val="00FF7D62"/>
    <w:rsid w:val="00FF7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C066"/>
  <w15:chartTrackingRefBased/>
  <w15:docId w15:val="{0F9D97FF-CFFC-4179-8020-6344E3B1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4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C15F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rsid w:val="00AE7057"/>
    <w:rPr>
      <w:rFonts w:ascii="Times New Roman" w:hAnsi="Times New Roman" w:cs="Times New Roman"/>
      <w:color w:val="0000FF"/>
      <w:u w:val="single"/>
    </w:rPr>
  </w:style>
  <w:style w:type="paragraph" w:customStyle="1" w:styleId="Geenafstand1">
    <w:name w:val="Geen afstand1"/>
    <w:rsid w:val="00AE7057"/>
    <w:pPr>
      <w:suppressAutoHyphens/>
      <w:spacing w:after="0" w:line="240" w:lineRule="auto"/>
    </w:pPr>
    <w:rPr>
      <w:rFonts w:ascii="Calibri" w:eastAsia="Calibri" w:hAnsi="Calibri" w:cs="Times New Roman"/>
    </w:rPr>
  </w:style>
  <w:style w:type="paragraph" w:customStyle="1" w:styleId="Geenafstand10">
    <w:name w:val="Geen afstand1"/>
    <w:rsid w:val="00AE7057"/>
    <w:pPr>
      <w:suppressAutoHyphens/>
      <w:spacing w:after="0" w:line="240" w:lineRule="auto"/>
    </w:pPr>
    <w:rPr>
      <w:rFonts w:ascii="Calibri" w:eastAsia="Times New Roman" w:hAnsi="Calibri" w:cs="Times New Roman"/>
    </w:rPr>
  </w:style>
  <w:style w:type="paragraph" w:styleId="Geenafstand">
    <w:name w:val="No Spacing"/>
    <w:uiPriority w:val="1"/>
    <w:qFormat/>
    <w:rsid w:val="009F325E"/>
    <w:pPr>
      <w:spacing w:after="0" w:line="240" w:lineRule="auto"/>
    </w:pPr>
  </w:style>
  <w:style w:type="character" w:customStyle="1" w:styleId="xrtl">
    <w:name w:val="xr_tl"/>
    <w:basedOn w:val="Standaardalinea-lettertype"/>
    <w:rsid w:val="0088035D"/>
  </w:style>
  <w:style w:type="paragraph" w:styleId="Koptekst">
    <w:name w:val="header"/>
    <w:basedOn w:val="Standaard"/>
    <w:link w:val="KoptekstChar"/>
    <w:uiPriority w:val="99"/>
    <w:unhideWhenUsed/>
    <w:rsid w:val="00DD7A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7A65"/>
  </w:style>
  <w:style w:type="paragraph" w:styleId="Voettekst">
    <w:name w:val="footer"/>
    <w:basedOn w:val="Standaard"/>
    <w:link w:val="VoettekstChar"/>
    <w:uiPriority w:val="99"/>
    <w:unhideWhenUsed/>
    <w:rsid w:val="00DD7A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7A65"/>
  </w:style>
  <w:style w:type="paragraph" w:styleId="Lijstalinea">
    <w:name w:val="List Paragraph"/>
    <w:basedOn w:val="Standaard"/>
    <w:uiPriority w:val="34"/>
    <w:qFormat/>
    <w:rsid w:val="00412ECA"/>
    <w:pPr>
      <w:ind w:left="720"/>
      <w:contextualSpacing/>
    </w:pPr>
  </w:style>
  <w:style w:type="character" w:styleId="Onopgelostemelding">
    <w:name w:val="Unresolved Mention"/>
    <w:basedOn w:val="Standaardalinea-lettertype"/>
    <w:uiPriority w:val="99"/>
    <w:semiHidden/>
    <w:unhideWhenUsed/>
    <w:rsid w:val="00E74DE7"/>
    <w:rPr>
      <w:color w:val="605E5C"/>
      <w:shd w:val="clear" w:color="auto" w:fill="E1DFDD"/>
    </w:rPr>
  </w:style>
  <w:style w:type="character" w:styleId="Zwaar">
    <w:name w:val="Strong"/>
    <w:basedOn w:val="Standaardalinea-lettertype"/>
    <w:uiPriority w:val="22"/>
    <w:qFormat/>
    <w:rsid w:val="0082036E"/>
    <w:rPr>
      <w:b/>
      <w:bCs/>
    </w:rPr>
  </w:style>
  <w:style w:type="character" w:styleId="Nadruk">
    <w:name w:val="Emphasis"/>
    <w:basedOn w:val="Standaardalinea-lettertype"/>
    <w:uiPriority w:val="20"/>
    <w:qFormat/>
    <w:rsid w:val="0082036E"/>
    <w:rPr>
      <w:i/>
      <w:iCs/>
    </w:rPr>
  </w:style>
  <w:style w:type="paragraph" w:customStyle="1" w:styleId="Hoofdtekst">
    <w:name w:val="Hoofdtekst"/>
    <w:rsid w:val="004022B8"/>
    <w:pPr>
      <w:spacing w:after="0" w:line="240" w:lineRule="auto"/>
    </w:pPr>
    <w:rPr>
      <w:rFonts w:ascii="Helvetica Neue" w:eastAsia="Arial Unicode MS" w:hAnsi="Helvetica Neue" w:cs="Arial Unicode MS"/>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88">
      <w:bodyDiv w:val="1"/>
      <w:marLeft w:val="0"/>
      <w:marRight w:val="0"/>
      <w:marTop w:val="0"/>
      <w:marBottom w:val="0"/>
      <w:divBdr>
        <w:top w:val="none" w:sz="0" w:space="0" w:color="auto"/>
        <w:left w:val="none" w:sz="0" w:space="0" w:color="auto"/>
        <w:bottom w:val="none" w:sz="0" w:space="0" w:color="auto"/>
        <w:right w:val="none" w:sz="0" w:space="0" w:color="auto"/>
      </w:divBdr>
    </w:div>
    <w:div w:id="4401697">
      <w:bodyDiv w:val="1"/>
      <w:marLeft w:val="0"/>
      <w:marRight w:val="0"/>
      <w:marTop w:val="0"/>
      <w:marBottom w:val="0"/>
      <w:divBdr>
        <w:top w:val="none" w:sz="0" w:space="0" w:color="auto"/>
        <w:left w:val="none" w:sz="0" w:space="0" w:color="auto"/>
        <w:bottom w:val="none" w:sz="0" w:space="0" w:color="auto"/>
        <w:right w:val="none" w:sz="0" w:space="0" w:color="auto"/>
      </w:divBdr>
    </w:div>
    <w:div w:id="161286708">
      <w:bodyDiv w:val="1"/>
      <w:marLeft w:val="0"/>
      <w:marRight w:val="0"/>
      <w:marTop w:val="0"/>
      <w:marBottom w:val="0"/>
      <w:divBdr>
        <w:top w:val="none" w:sz="0" w:space="0" w:color="auto"/>
        <w:left w:val="none" w:sz="0" w:space="0" w:color="auto"/>
        <w:bottom w:val="none" w:sz="0" w:space="0" w:color="auto"/>
        <w:right w:val="none" w:sz="0" w:space="0" w:color="auto"/>
      </w:divBdr>
    </w:div>
    <w:div w:id="167257304">
      <w:bodyDiv w:val="1"/>
      <w:marLeft w:val="0"/>
      <w:marRight w:val="0"/>
      <w:marTop w:val="0"/>
      <w:marBottom w:val="0"/>
      <w:divBdr>
        <w:top w:val="none" w:sz="0" w:space="0" w:color="auto"/>
        <w:left w:val="none" w:sz="0" w:space="0" w:color="auto"/>
        <w:bottom w:val="none" w:sz="0" w:space="0" w:color="auto"/>
        <w:right w:val="none" w:sz="0" w:space="0" w:color="auto"/>
      </w:divBdr>
    </w:div>
    <w:div w:id="198864538">
      <w:bodyDiv w:val="1"/>
      <w:marLeft w:val="0"/>
      <w:marRight w:val="0"/>
      <w:marTop w:val="0"/>
      <w:marBottom w:val="0"/>
      <w:divBdr>
        <w:top w:val="none" w:sz="0" w:space="0" w:color="auto"/>
        <w:left w:val="none" w:sz="0" w:space="0" w:color="auto"/>
        <w:bottom w:val="none" w:sz="0" w:space="0" w:color="auto"/>
        <w:right w:val="none" w:sz="0" w:space="0" w:color="auto"/>
      </w:divBdr>
    </w:div>
    <w:div w:id="249967357">
      <w:bodyDiv w:val="1"/>
      <w:marLeft w:val="0"/>
      <w:marRight w:val="0"/>
      <w:marTop w:val="0"/>
      <w:marBottom w:val="0"/>
      <w:divBdr>
        <w:top w:val="none" w:sz="0" w:space="0" w:color="auto"/>
        <w:left w:val="none" w:sz="0" w:space="0" w:color="auto"/>
        <w:bottom w:val="none" w:sz="0" w:space="0" w:color="auto"/>
        <w:right w:val="none" w:sz="0" w:space="0" w:color="auto"/>
      </w:divBdr>
    </w:div>
    <w:div w:id="273826459">
      <w:bodyDiv w:val="1"/>
      <w:marLeft w:val="0"/>
      <w:marRight w:val="0"/>
      <w:marTop w:val="0"/>
      <w:marBottom w:val="0"/>
      <w:divBdr>
        <w:top w:val="none" w:sz="0" w:space="0" w:color="auto"/>
        <w:left w:val="none" w:sz="0" w:space="0" w:color="auto"/>
        <w:bottom w:val="none" w:sz="0" w:space="0" w:color="auto"/>
        <w:right w:val="none" w:sz="0" w:space="0" w:color="auto"/>
      </w:divBdr>
    </w:div>
    <w:div w:id="324359770">
      <w:bodyDiv w:val="1"/>
      <w:marLeft w:val="0"/>
      <w:marRight w:val="0"/>
      <w:marTop w:val="0"/>
      <w:marBottom w:val="0"/>
      <w:divBdr>
        <w:top w:val="none" w:sz="0" w:space="0" w:color="auto"/>
        <w:left w:val="none" w:sz="0" w:space="0" w:color="auto"/>
        <w:bottom w:val="none" w:sz="0" w:space="0" w:color="auto"/>
        <w:right w:val="none" w:sz="0" w:space="0" w:color="auto"/>
      </w:divBdr>
    </w:div>
    <w:div w:id="327489730">
      <w:bodyDiv w:val="1"/>
      <w:marLeft w:val="0"/>
      <w:marRight w:val="0"/>
      <w:marTop w:val="0"/>
      <w:marBottom w:val="0"/>
      <w:divBdr>
        <w:top w:val="none" w:sz="0" w:space="0" w:color="auto"/>
        <w:left w:val="none" w:sz="0" w:space="0" w:color="auto"/>
        <w:bottom w:val="none" w:sz="0" w:space="0" w:color="auto"/>
        <w:right w:val="none" w:sz="0" w:space="0" w:color="auto"/>
      </w:divBdr>
    </w:div>
    <w:div w:id="410931497">
      <w:bodyDiv w:val="1"/>
      <w:marLeft w:val="0"/>
      <w:marRight w:val="0"/>
      <w:marTop w:val="0"/>
      <w:marBottom w:val="0"/>
      <w:divBdr>
        <w:top w:val="none" w:sz="0" w:space="0" w:color="auto"/>
        <w:left w:val="none" w:sz="0" w:space="0" w:color="auto"/>
        <w:bottom w:val="none" w:sz="0" w:space="0" w:color="auto"/>
        <w:right w:val="none" w:sz="0" w:space="0" w:color="auto"/>
      </w:divBdr>
    </w:div>
    <w:div w:id="511840973">
      <w:bodyDiv w:val="1"/>
      <w:marLeft w:val="0"/>
      <w:marRight w:val="0"/>
      <w:marTop w:val="0"/>
      <w:marBottom w:val="0"/>
      <w:divBdr>
        <w:top w:val="none" w:sz="0" w:space="0" w:color="auto"/>
        <w:left w:val="none" w:sz="0" w:space="0" w:color="auto"/>
        <w:bottom w:val="none" w:sz="0" w:space="0" w:color="auto"/>
        <w:right w:val="none" w:sz="0" w:space="0" w:color="auto"/>
      </w:divBdr>
    </w:div>
    <w:div w:id="516963884">
      <w:bodyDiv w:val="1"/>
      <w:marLeft w:val="0"/>
      <w:marRight w:val="0"/>
      <w:marTop w:val="0"/>
      <w:marBottom w:val="0"/>
      <w:divBdr>
        <w:top w:val="none" w:sz="0" w:space="0" w:color="auto"/>
        <w:left w:val="none" w:sz="0" w:space="0" w:color="auto"/>
        <w:bottom w:val="none" w:sz="0" w:space="0" w:color="auto"/>
        <w:right w:val="none" w:sz="0" w:space="0" w:color="auto"/>
      </w:divBdr>
    </w:div>
    <w:div w:id="574976297">
      <w:bodyDiv w:val="1"/>
      <w:marLeft w:val="0"/>
      <w:marRight w:val="0"/>
      <w:marTop w:val="0"/>
      <w:marBottom w:val="0"/>
      <w:divBdr>
        <w:top w:val="none" w:sz="0" w:space="0" w:color="auto"/>
        <w:left w:val="none" w:sz="0" w:space="0" w:color="auto"/>
        <w:bottom w:val="none" w:sz="0" w:space="0" w:color="auto"/>
        <w:right w:val="none" w:sz="0" w:space="0" w:color="auto"/>
      </w:divBdr>
    </w:div>
    <w:div w:id="608971876">
      <w:bodyDiv w:val="1"/>
      <w:marLeft w:val="0"/>
      <w:marRight w:val="0"/>
      <w:marTop w:val="0"/>
      <w:marBottom w:val="0"/>
      <w:divBdr>
        <w:top w:val="none" w:sz="0" w:space="0" w:color="auto"/>
        <w:left w:val="none" w:sz="0" w:space="0" w:color="auto"/>
        <w:bottom w:val="none" w:sz="0" w:space="0" w:color="auto"/>
        <w:right w:val="none" w:sz="0" w:space="0" w:color="auto"/>
      </w:divBdr>
    </w:div>
    <w:div w:id="656113648">
      <w:bodyDiv w:val="1"/>
      <w:marLeft w:val="0"/>
      <w:marRight w:val="0"/>
      <w:marTop w:val="0"/>
      <w:marBottom w:val="0"/>
      <w:divBdr>
        <w:top w:val="none" w:sz="0" w:space="0" w:color="auto"/>
        <w:left w:val="none" w:sz="0" w:space="0" w:color="auto"/>
        <w:bottom w:val="none" w:sz="0" w:space="0" w:color="auto"/>
        <w:right w:val="none" w:sz="0" w:space="0" w:color="auto"/>
      </w:divBdr>
    </w:div>
    <w:div w:id="658776308">
      <w:bodyDiv w:val="1"/>
      <w:marLeft w:val="0"/>
      <w:marRight w:val="0"/>
      <w:marTop w:val="0"/>
      <w:marBottom w:val="0"/>
      <w:divBdr>
        <w:top w:val="none" w:sz="0" w:space="0" w:color="auto"/>
        <w:left w:val="none" w:sz="0" w:space="0" w:color="auto"/>
        <w:bottom w:val="none" w:sz="0" w:space="0" w:color="auto"/>
        <w:right w:val="none" w:sz="0" w:space="0" w:color="auto"/>
      </w:divBdr>
    </w:div>
    <w:div w:id="776606754">
      <w:bodyDiv w:val="1"/>
      <w:marLeft w:val="0"/>
      <w:marRight w:val="0"/>
      <w:marTop w:val="0"/>
      <w:marBottom w:val="0"/>
      <w:divBdr>
        <w:top w:val="none" w:sz="0" w:space="0" w:color="auto"/>
        <w:left w:val="none" w:sz="0" w:space="0" w:color="auto"/>
        <w:bottom w:val="none" w:sz="0" w:space="0" w:color="auto"/>
        <w:right w:val="none" w:sz="0" w:space="0" w:color="auto"/>
      </w:divBdr>
    </w:div>
    <w:div w:id="792594759">
      <w:bodyDiv w:val="1"/>
      <w:marLeft w:val="0"/>
      <w:marRight w:val="0"/>
      <w:marTop w:val="0"/>
      <w:marBottom w:val="0"/>
      <w:divBdr>
        <w:top w:val="none" w:sz="0" w:space="0" w:color="auto"/>
        <w:left w:val="none" w:sz="0" w:space="0" w:color="auto"/>
        <w:bottom w:val="none" w:sz="0" w:space="0" w:color="auto"/>
        <w:right w:val="none" w:sz="0" w:space="0" w:color="auto"/>
      </w:divBdr>
    </w:div>
    <w:div w:id="821578973">
      <w:bodyDiv w:val="1"/>
      <w:marLeft w:val="0"/>
      <w:marRight w:val="0"/>
      <w:marTop w:val="0"/>
      <w:marBottom w:val="0"/>
      <w:divBdr>
        <w:top w:val="none" w:sz="0" w:space="0" w:color="auto"/>
        <w:left w:val="none" w:sz="0" w:space="0" w:color="auto"/>
        <w:bottom w:val="none" w:sz="0" w:space="0" w:color="auto"/>
        <w:right w:val="none" w:sz="0" w:space="0" w:color="auto"/>
      </w:divBdr>
    </w:div>
    <w:div w:id="824859394">
      <w:bodyDiv w:val="1"/>
      <w:marLeft w:val="0"/>
      <w:marRight w:val="0"/>
      <w:marTop w:val="0"/>
      <w:marBottom w:val="0"/>
      <w:divBdr>
        <w:top w:val="none" w:sz="0" w:space="0" w:color="auto"/>
        <w:left w:val="none" w:sz="0" w:space="0" w:color="auto"/>
        <w:bottom w:val="none" w:sz="0" w:space="0" w:color="auto"/>
        <w:right w:val="none" w:sz="0" w:space="0" w:color="auto"/>
      </w:divBdr>
    </w:div>
    <w:div w:id="826869212">
      <w:bodyDiv w:val="1"/>
      <w:marLeft w:val="0"/>
      <w:marRight w:val="0"/>
      <w:marTop w:val="0"/>
      <w:marBottom w:val="0"/>
      <w:divBdr>
        <w:top w:val="none" w:sz="0" w:space="0" w:color="auto"/>
        <w:left w:val="none" w:sz="0" w:space="0" w:color="auto"/>
        <w:bottom w:val="none" w:sz="0" w:space="0" w:color="auto"/>
        <w:right w:val="none" w:sz="0" w:space="0" w:color="auto"/>
      </w:divBdr>
    </w:div>
    <w:div w:id="948467977">
      <w:bodyDiv w:val="1"/>
      <w:marLeft w:val="0"/>
      <w:marRight w:val="0"/>
      <w:marTop w:val="0"/>
      <w:marBottom w:val="0"/>
      <w:divBdr>
        <w:top w:val="none" w:sz="0" w:space="0" w:color="auto"/>
        <w:left w:val="none" w:sz="0" w:space="0" w:color="auto"/>
        <w:bottom w:val="none" w:sz="0" w:space="0" w:color="auto"/>
        <w:right w:val="none" w:sz="0" w:space="0" w:color="auto"/>
      </w:divBdr>
    </w:div>
    <w:div w:id="1022510530">
      <w:bodyDiv w:val="1"/>
      <w:marLeft w:val="0"/>
      <w:marRight w:val="0"/>
      <w:marTop w:val="0"/>
      <w:marBottom w:val="0"/>
      <w:divBdr>
        <w:top w:val="none" w:sz="0" w:space="0" w:color="auto"/>
        <w:left w:val="none" w:sz="0" w:space="0" w:color="auto"/>
        <w:bottom w:val="none" w:sz="0" w:space="0" w:color="auto"/>
        <w:right w:val="none" w:sz="0" w:space="0" w:color="auto"/>
      </w:divBdr>
    </w:div>
    <w:div w:id="1054618623">
      <w:bodyDiv w:val="1"/>
      <w:marLeft w:val="0"/>
      <w:marRight w:val="0"/>
      <w:marTop w:val="0"/>
      <w:marBottom w:val="0"/>
      <w:divBdr>
        <w:top w:val="none" w:sz="0" w:space="0" w:color="auto"/>
        <w:left w:val="none" w:sz="0" w:space="0" w:color="auto"/>
        <w:bottom w:val="none" w:sz="0" w:space="0" w:color="auto"/>
        <w:right w:val="none" w:sz="0" w:space="0" w:color="auto"/>
      </w:divBdr>
    </w:div>
    <w:div w:id="1061905584">
      <w:bodyDiv w:val="1"/>
      <w:marLeft w:val="0"/>
      <w:marRight w:val="0"/>
      <w:marTop w:val="0"/>
      <w:marBottom w:val="0"/>
      <w:divBdr>
        <w:top w:val="none" w:sz="0" w:space="0" w:color="auto"/>
        <w:left w:val="none" w:sz="0" w:space="0" w:color="auto"/>
        <w:bottom w:val="none" w:sz="0" w:space="0" w:color="auto"/>
        <w:right w:val="none" w:sz="0" w:space="0" w:color="auto"/>
      </w:divBdr>
    </w:div>
    <w:div w:id="1161118068">
      <w:bodyDiv w:val="1"/>
      <w:marLeft w:val="0"/>
      <w:marRight w:val="0"/>
      <w:marTop w:val="0"/>
      <w:marBottom w:val="0"/>
      <w:divBdr>
        <w:top w:val="none" w:sz="0" w:space="0" w:color="auto"/>
        <w:left w:val="none" w:sz="0" w:space="0" w:color="auto"/>
        <w:bottom w:val="none" w:sz="0" w:space="0" w:color="auto"/>
        <w:right w:val="none" w:sz="0" w:space="0" w:color="auto"/>
      </w:divBdr>
    </w:div>
    <w:div w:id="1317956317">
      <w:bodyDiv w:val="1"/>
      <w:marLeft w:val="0"/>
      <w:marRight w:val="0"/>
      <w:marTop w:val="0"/>
      <w:marBottom w:val="0"/>
      <w:divBdr>
        <w:top w:val="none" w:sz="0" w:space="0" w:color="auto"/>
        <w:left w:val="none" w:sz="0" w:space="0" w:color="auto"/>
        <w:bottom w:val="none" w:sz="0" w:space="0" w:color="auto"/>
        <w:right w:val="none" w:sz="0" w:space="0" w:color="auto"/>
      </w:divBdr>
    </w:div>
    <w:div w:id="1422752226">
      <w:bodyDiv w:val="1"/>
      <w:marLeft w:val="0"/>
      <w:marRight w:val="0"/>
      <w:marTop w:val="0"/>
      <w:marBottom w:val="0"/>
      <w:divBdr>
        <w:top w:val="none" w:sz="0" w:space="0" w:color="auto"/>
        <w:left w:val="none" w:sz="0" w:space="0" w:color="auto"/>
        <w:bottom w:val="none" w:sz="0" w:space="0" w:color="auto"/>
        <w:right w:val="none" w:sz="0" w:space="0" w:color="auto"/>
      </w:divBdr>
    </w:div>
    <w:div w:id="1702126678">
      <w:bodyDiv w:val="1"/>
      <w:marLeft w:val="0"/>
      <w:marRight w:val="0"/>
      <w:marTop w:val="0"/>
      <w:marBottom w:val="0"/>
      <w:divBdr>
        <w:top w:val="none" w:sz="0" w:space="0" w:color="auto"/>
        <w:left w:val="none" w:sz="0" w:space="0" w:color="auto"/>
        <w:bottom w:val="none" w:sz="0" w:space="0" w:color="auto"/>
        <w:right w:val="none" w:sz="0" w:space="0" w:color="auto"/>
      </w:divBdr>
    </w:div>
    <w:div w:id="1811970467">
      <w:bodyDiv w:val="1"/>
      <w:marLeft w:val="0"/>
      <w:marRight w:val="0"/>
      <w:marTop w:val="0"/>
      <w:marBottom w:val="0"/>
      <w:divBdr>
        <w:top w:val="none" w:sz="0" w:space="0" w:color="auto"/>
        <w:left w:val="none" w:sz="0" w:space="0" w:color="auto"/>
        <w:bottom w:val="none" w:sz="0" w:space="0" w:color="auto"/>
        <w:right w:val="none" w:sz="0" w:space="0" w:color="auto"/>
      </w:divBdr>
    </w:div>
    <w:div w:id="1926107854">
      <w:bodyDiv w:val="1"/>
      <w:marLeft w:val="0"/>
      <w:marRight w:val="0"/>
      <w:marTop w:val="0"/>
      <w:marBottom w:val="0"/>
      <w:divBdr>
        <w:top w:val="none" w:sz="0" w:space="0" w:color="auto"/>
        <w:left w:val="none" w:sz="0" w:space="0" w:color="auto"/>
        <w:bottom w:val="none" w:sz="0" w:space="0" w:color="auto"/>
        <w:right w:val="none" w:sz="0" w:space="0" w:color="auto"/>
      </w:divBdr>
    </w:div>
    <w:div w:id="1974213469">
      <w:bodyDiv w:val="1"/>
      <w:marLeft w:val="0"/>
      <w:marRight w:val="0"/>
      <w:marTop w:val="0"/>
      <w:marBottom w:val="0"/>
      <w:divBdr>
        <w:top w:val="none" w:sz="0" w:space="0" w:color="auto"/>
        <w:left w:val="none" w:sz="0" w:space="0" w:color="auto"/>
        <w:bottom w:val="none" w:sz="0" w:space="0" w:color="auto"/>
        <w:right w:val="none" w:sz="0" w:space="0" w:color="auto"/>
      </w:divBdr>
    </w:div>
    <w:div w:id="1984311137">
      <w:bodyDiv w:val="1"/>
      <w:marLeft w:val="0"/>
      <w:marRight w:val="0"/>
      <w:marTop w:val="0"/>
      <w:marBottom w:val="0"/>
      <w:divBdr>
        <w:top w:val="none" w:sz="0" w:space="0" w:color="auto"/>
        <w:left w:val="none" w:sz="0" w:space="0" w:color="auto"/>
        <w:bottom w:val="none" w:sz="0" w:space="0" w:color="auto"/>
        <w:right w:val="none" w:sz="0" w:space="0" w:color="auto"/>
      </w:divBdr>
    </w:div>
    <w:div w:id="1996910634">
      <w:bodyDiv w:val="1"/>
      <w:marLeft w:val="0"/>
      <w:marRight w:val="0"/>
      <w:marTop w:val="0"/>
      <w:marBottom w:val="0"/>
      <w:divBdr>
        <w:top w:val="none" w:sz="0" w:space="0" w:color="auto"/>
        <w:left w:val="none" w:sz="0" w:space="0" w:color="auto"/>
        <w:bottom w:val="none" w:sz="0" w:space="0" w:color="auto"/>
        <w:right w:val="none" w:sz="0" w:space="0" w:color="auto"/>
      </w:divBdr>
    </w:div>
    <w:div w:id="2021618918">
      <w:bodyDiv w:val="1"/>
      <w:marLeft w:val="0"/>
      <w:marRight w:val="0"/>
      <w:marTop w:val="0"/>
      <w:marBottom w:val="0"/>
      <w:divBdr>
        <w:top w:val="none" w:sz="0" w:space="0" w:color="auto"/>
        <w:left w:val="none" w:sz="0" w:space="0" w:color="auto"/>
        <w:bottom w:val="none" w:sz="0" w:space="0" w:color="auto"/>
        <w:right w:val="none" w:sz="0" w:space="0" w:color="auto"/>
      </w:divBdr>
    </w:div>
    <w:div w:id="2093547747">
      <w:bodyDiv w:val="1"/>
      <w:marLeft w:val="0"/>
      <w:marRight w:val="0"/>
      <w:marTop w:val="0"/>
      <w:marBottom w:val="0"/>
      <w:divBdr>
        <w:top w:val="none" w:sz="0" w:space="0" w:color="auto"/>
        <w:left w:val="none" w:sz="0" w:space="0" w:color="auto"/>
        <w:bottom w:val="none" w:sz="0" w:space="0" w:color="auto"/>
        <w:right w:val="none" w:sz="0" w:space="0" w:color="auto"/>
      </w:divBdr>
    </w:div>
    <w:div w:id="2110008355">
      <w:bodyDiv w:val="1"/>
      <w:marLeft w:val="0"/>
      <w:marRight w:val="0"/>
      <w:marTop w:val="0"/>
      <w:marBottom w:val="0"/>
      <w:divBdr>
        <w:top w:val="none" w:sz="0" w:space="0" w:color="auto"/>
        <w:left w:val="none" w:sz="0" w:space="0" w:color="auto"/>
        <w:bottom w:val="none" w:sz="0" w:space="0" w:color="auto"/>
        <w:right w:val="none" w:sz="0" w:space="0" w:color="auto"/>
      </w:divBdr>
    </w:div>
    <w:div w:id="2129472598">
      <w:bodyDiv w:val="1"/>
      <w:marLeft w:val="0"/>
      <w:marRight w:val="0"/>
      <w:marTop w:val="0"/>
      <w:marBottom w:val="0"/>
      <w:divBdr>
        <w:top w:val="none" w:sz="0" w:space="0" w:color="auto"/>
        <w:left w:val="none" w:sz="0" w:space="0" w:color="auto"/>
        <w:bottom w:val="none" w:sz="0" w:space="0" w:color="auto"/>
        <w:right w:val="none" w:sz="0" w:space="0" w:color="auto"/>
      </w:divBdr>
    </w:div>
    <w:div w:id="21446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anneux.bisdom.bre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devaartbeauraing.nl" TargetMode="External"/><Relationship Id="rId5" Type="http://schemas.openxmlformats.org/officeDocument/2006/relationships/footnotes" Target="footnotes.xml"/><Relationship Id="rId10" Type="http://schemas.openxmlformats.org/officeDocument/2006/relationships/hyperlink" Target="mailto:goordendewitte@home.nl" TargetMode="External"/><Relationship Id="rId4" Type="http://schemas.openxmlformats.org/officeDocument/2006/relationships/webSettings" Target="webSettings.xml"/><Relationship Id="rId9" Type="http://schemas.openxmlformats.org/officeDocument/2006/relationships/hyperlink" Target="https://www.sint-norbertusparochie.nl/nieuws"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1141</Words>
  <Characters>6279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Schuurbiers</dc:creator>
  <cp:keywords/>
  <dc:description/>
  <cp:lastModifiedBy>Teamassistente</cp:lastModifiedBy>
  <cp:revision>218</cp:revision>
  <dcterms:created xsi:type="dcterms:W3CDTF">2023-08-16T15:28:00Z</dcterms:created>
  <dcterms:modified xsi:type="dcterms:W3CDTF">2026-05-27T06:34:00Z</dcterms:modified>
</cp:coreProperties>
</file>